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360"/>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55AB3ADD" w14:textId="77777777" w:rsidTr="006A7C85">
        <w:trPr>
          <w:trHeight w:val="4410"/>
        </w:trPr>
        <w:tc>
          <w:tcPr>
            <w:tcW w:w="3600" w:type="dxa"/>
            <w:vAlign w:val="bottom"/>
          </w:tcPr>
          <w:p w14:paraId="4BA5F52A" w14:textId="6FD7DBFB" w:rsidR="001B2ABD" w:rsidRDefault="00BA7843" w:rsidP="006A7C85">
            <w:pPr>
              <w:tabs>
                <w:tab w:val="left" w:pos="990"/>
              </w:tabs>
              <w:jc w:val="center"/>
            </w:pPr>
            <w:r>
              <w:rPr>
                <w:rFonts w:ascii="Futura" w:hAnsi="Futura"/>
                <w:noProof/>
                <w:sz w:val="24"/>
              </w:rPr>
              <w:drawing>
                <wp:anchor distT="0" distB="0" distL="114300" distR="114300" simplePos="0" relativeHeight="251659264" behindDoc="0" locked="0" layoutInCell="1" allowOverlap="1" wp14:anchorId="28875732" wp14:editId="7AD5CE6E">
                  <wp:simplePos x="0" y="0"/>
                  <wp:positionH relativeFrom="column">
                    <wp:posOffset>196850</wp:posOffset>
                  </wp:positionH>
                  <wp:positionV relativeFrom="paragraph">
                    <wp:posOffset>718185</wp:posOffset>
                  </wp:positionV>
                  <wp:extent cx="1708150" cy="1708150"/>
                  <wp:effectExtent l="101600" t="101600" r="107950" b="107950"/>
                  <wp:wrapNone/>
                  <wp:docPr id="24" name="Picture 24" descr="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SizeRender.jpg"/>
                          <pic:cNvPicPr/>
                        </pic:nvPicPr>
                        <pic:blipFill rotWithShape="1">
                          <a:blip r:embed="rId10"/>
                          <a:srcRect b="11784"/>
                          <a:stretch/>
                        </pic:blipFill>
                        <pic:spPr bwMode="auto">
                          <a:xfrm>
                            <a:off x="0" y="0"/>
                            <a:ext cx="1708150" cy="1708150"/>
                          </a:xfrm>
                          <a:prstGeom prst="ellipse">
                            <a:avLst/>
                          </a:prstGeom>
                          <a:ln w="88900">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20" w:type="dxa"/>
          </w:tcPr>
          <w:p w14:paraId="38BB3B14" w14:textId="77777777" w:rsidR="001B2ABD" w:rsidRDefault="001B2ABD" w:rsidP="006A7C85">
            <w:pPr>
              <w:tabs>
                <w:tab w:val="left" w:pos="990"/>
              </w:tabs>
            </w:pPr>
          </w:p>
        </w:tc>
        <w:tc>
          <w:tcPr>
            <w:tcW w:w="6470" w:type="dxa"/>
            <w:vAlign w:val="bottom"/>
          </w:tcPr>
          <w:p w14:paraId="749A5582" w14:textId="77777777" w:rsidR="001B2ABD" w:rsidRDefault="00BA7843" w:rsidP="006D4A92">
            <w:pPr>
              <w:pStyle w:val="Title"/>
            </w:pPr>
            <w:r>
              <w:t>DENEVIN MIRANDA</w:t>
            </w:r>
          </w:p>
          <w:p w14:paraId="1290BCE4" w14:textId="257AD717" w:rsidR="006D4A92" w:rsidRPr="006D4A92" w:rsidRDefault="006D4A92" w:rsidP="006D4A92"/>
        </w:tc>
      </w:tr>
      <w:tr w:rsidR="001B2ABD" w14:paraId="0C03E0C9" w14:textId="77777777" w:rsidTr="006A7C85">
        <w:tc>
          <w:tcPr>
            <w:tcW w:w="3600" w:type="dxa"/>
          </w:tcPr>
          <w:sdt>
            <w:sdtPr>
              <w:id w:val="-1711873194"/>
              <w:placeholder>
                <w:docPart w:val="3C6659FEF91DBC4CA2D0DA354D42B0D5"/>
              </w:placeholder>
              <w:temporary/>
              <w:showingPlcHdr/>
              <w15:appearance w15:val="hidden"/>
            </w:sdtPr>
            <w:sdtEndPr/>
            <w:sdtContent>
              <w:p w14:paraId="24FE1E6F" w14:textId="77777777" w:rsidR="001B2ABD" w:rsidRDefault="00036450" w:rsidP="006A7C85">
                <w:pPr>
                  <w:pStyle w:val="Heading3"/>
                </w:pPr>
                <w:r w:rsidRPr="00EE75CF">
                  <w:rPr>
                    <w:sz w:val="24"/>
                  </w:rPr>
                  <w:t>Profile</w:t>
                </w:r>
              </w:p>
            </w:sdtContent>
          </w:sdt>
          <w:sdt>
            <w:sdtPr>
              <w:id w:val="9459735"/>
              <w:placeholder>
                <w:docPart w:val="8F376E4403553542889838977945B6C3"/>
              </w:placeholder>
            </w:sdtPr>
            <w:sdtEndPr/>
            <w:sdtContent>
              <w:p w14:paraId="62116FD2" w14:textId="17FD90F5" w:rsidR="00036450" w:rsidRDefault="00BA7843" w:rsidP="006A7C85">
                <w:r w:rsidRPr="00BA7843">
                  <w:t xml:space="preserve">A hardworking, passionate, creative and results driven Professional Chef who is motivated to build a career in the culinary world.  Extensive experience working in commercial kitchens, maintaining food quality, labor and equipment to the highest standards.  Acquired many years working in Forbes </w:t>
                </w:r>
                <w:r w:rsidR="00C90A1B">
                  <w:t>5-s</w:t>
                </w:r>
                <w:r w:rsidRPr="00BA7843">
                  <w:t>tar, AAA 5</w:t>
                </w:r>
                <w:r w:rsidR="00C90A1B">
                  <w:t>-d</w:t>
                </w:r>
                <w:r w:rsidRPr="00BA7843">
                  <w:t>iamond and Leading Hotel of the World properties, cultivating an eye for detail, luxury and quality in both food preparation and food service.  An appreciation for fine cuisine has garnered skills in both classical and modern cooking techniques giving the ability to design menus for the most discerning palates.</w:t>
                </w:r>
                <w:r w:rsidR="006D4A92">
                  <w:t xml:space="preserve">  </w:t>
                </w:r>
              </w:p>
            </w:sdtContent>
          </w:sdt>
          <w:p w14:paraId="6FA442E0" w14:textId="4CB8E0E5" w:rsidR="006D4A92" w:rsidRDefault="006D4A92" w:rsidP="006A7C85"/>
          <w:p w14:paraId="6B989DC3" w14:textId="3AFBF906" w:rsidR="006D4A92" w:rsidRDefault="006D4A92" w:rsidP="006A7C85"/>
          <w:p w14:paraId="6F8D3B03" w14:textId="77777777" w:rsidR="006D4A92" w:rsidRDefault="006D4A92" w:rsidP="006A7C85"/>
          <w:p w14:paraId="350FB9A5" w14:textId="6CA6EA5B" w:rsidR="001D3DCE" w:rsidRDefault="006D4A92" w:rsidP="006A7C85">
            <w:pPr>
              <w:rPr>
                <w:rFonts w:asciiTheme="majorHAnsi" w:eastAsiaTheme="majorEastAsia" w:hAnsiTheme="majorHAnsi" w:cstheme="majorBidi"/>
                <w:b/>
                <w:caps/>
                <w:color w:val="548AB7" w:themeColor="accent1" w:themeShade="BF"/>
                <w:sz w:val="24"/>
                <w:szCs w:val="24"/>
              </w:rPr>
            </w:pPr>
            <w:r w:rsidRPr="006D4A92">
              <w:rPr>
                <w:rFonts w:asciiTheme="majorHAnsi" w:eastAsiaTheme="majorEastAsia" w:hAnsiTheme="majorHAnsi" w:cstheme="majorBidi"/>
                <w:b/>
                <w:caps/>
                <w:color w:val="548AB7" w:themeColor="accent1" w:themeShade="BF"/>
                <w:sz w:val="24"/>
                <w:szCs w:val="24"/>
              </w:rPr>
              <w:t>ACCOMPLISHMENTS</w:t>
            </w:r>
          </w:p>
          <w:p w14:paraId="5A799FCA" w14:textId="05E78C5A" w:rsidR="006D4A92" w:rsidRDefault="006D4A92" w:rsidP="006D4A92">
            <w:pPr>
              <w:pStyle w:val="ListParagraph"/>
              <w:numPr>
                <w:ilvl w:val="0"/>
                <w:numId w:val="15"/>
              </w:numPr>
            </w:pPr>
            <w:r w:rsidRPr="006D4A92">
              <w:t>Food Network</w:t>
            </w:r>
            <w:r w:rsidR="00B77DB9">
              <w:t>’s</w:t>
            </w:r>
            <w:r>
              <w:t xml:space="preserve"> Chopped Champion, 2021</w:t>
            </w:r>
          </w:p>
          <w:p w14:paraId="7DD0AC55" w14:textId="5A17C6DA" w:rsidR="006D4A92" w:rsidRDefault="006D4A92" w:rsidP="006D4A92">
            <w:pPr>
              <w:pStyle w:val="ListParagraph"/>
              <w:numPr>
                <w:ilvl w:val="0"/>
                <w:numId w:val="15"/>
              </w:numPr>
            </w:pPr>
            <w:r>
              <w:t>Miami’s Best New Restaurants, Katsuya Brickell, 2018</w:t>
            </w:r>
          </w:p>
          <w:p w14:paraId="58485333" w14:textId="4CE48573" w:rsidR="006D4A92" w:rsidRDefault="006D4A92" w:rsidP="006A7C85">
            <w:pPr>
              <w:pStyle w:val="ListParagraph"/>
              <w:numPr>
                <w:ilvl w:val="0"/>
                <w:numId w:val="15"/>
              </w:numPr>
            </w:pPr>
            <w:r>
              <w:t xml:space="preserve">Forbes 4 Star, The </w:t>
            </w:r>
            <w:proofErr w:type="spellStart"/>
            <w:r>
              <w:t>Setai</w:t>
            </w:r>
            <w:proofErr w:type="spellEnd"/>
            <w:r>
              <w:t xml:space="preserve"> Grill, 2014</w:t>
            </w:r>
          </w:p>
          <w:p w14:paraId="75E05A7A" w14:textId="181DC825" w:rsidR="006D4A92" w:rsidRDefault="006D4A92" w:rsidP="006D4A92">
            <w:pPr>
              <w:pStyle w:val="ListParagraph"/>
            </w:pPr>
          </w:p>
          <w:p w14:paraId="4993F634" w14:textId="77777777" w:rsidR="006D4A92" w:rsidRDefault="006D4A92" w:rsidP="006D4A92">
            <w:pPr>
              <w:pStyle w:val="ListParagraph"/>
            </w:pPr>
          </w:p>
          <w:sdt>
            <w:sdtPr>
              <w:id w:val="-1954003311"/>
              <w:placeholder>
                <w:docPart w:val="EC7DDD8C8F10D844A1BA2686BF60D4B3"/>
              </w:placeholder>
              <w:temporary/>
              <w:showingPlcHdr/>
              <w15:appearance w15:val="hidden"/>
            </w:sdtPr>
            <w:sdtEndPr/>
            <w:sdtContent>
              <w:p w14:paraId="51FBA846" w14:textId="77777777" w:rsidR="00036450" w:rsidRPr="00CB0055" w:rsidRDefault="00CB0055" w:rsidP="006A7C85">
                <w:pPr>
                  <w:pStyle w:val="Heading3"/>
                </w:pPr>
                <w:r w:rsidRPr="00EE75CF">
                  <w:rPr>
                    <w:sz w:val="24"/>
                  </w:rPr>
                  <w:t>Contact</w:t>
                </w:r>
              </w:p>
            </w:sdtContent>
          </w:sdt>
          <w:sdt>
            <w:sdtPr>
              <w:id w:val="1111563247"/>
              <w:placeholder>
                <w:docPart w:val="A9EE536D12E7A84D8E9594B6AEA1F92E"/>
              </w:placeholder>
              <w:temporary/>
              <w:showingPlcHdr/>
              <w15:appearance w15:val="hidden"/>
            </w:sdtPr>
            <w:sdtEndPr/>
            <w:sdtContent>
              <w:p w14:paraId="3E736F3B" w14:textId="77777777" w:rsidR="004D3011" w:rsidRDefault="004D3011" w:rsidP="006A7C85">
                <w:r w:rsidRPr="004D3011">
                  <w:t>PHONE:</w:t>
                </w:r>
              </w:p>
            </w:sdtContent>
          </w:sdt>
          <w:p w14:paraId="6D7EF030" w14:textId="7A1D699E" w:rsidR="004D3011" w:rsidRDefault="00BA7843" w:rsidP="006A7C85">
            <w:r>
              <w:t>305.343.8951</w:t>
            </w:r>
          </w:p>
          <w:p w14:paraId="39D165C3" w14:textId="77777777" w:rsidR="004D3011" w:rsidRPr="006D4A92" w:rsidRDefault="004D3011" w:rsidP="006A7C85">
            <w:pPr>
              <w:rPr>
                <w:sz w:val="10"/>
                <w:szCs w:val="15"/>
              </w:rPr>
            </w:pPr>
          </w:p>
          <w:sdt>
            <w:sdtPr>
              <w:id w:val="67859272"/>
              <w:placeholder>
                <w:docPart w:val="F1812D6007938442B8FE526785C5C924"/>
              </w:placeholder>
              <w:temporary/>
              <w:showingPlcHdr/>
              <w15:appearance w15:val="hidden"/>
            </w:sdtPr>
            <w:sdtEndPr/>
            <w:sdtContent>
              <w:p w14:paraId="3139BB4A" w14:textId="77777777" w:rsidR="004D3011" w:rsidRDefault="004D3011" w:rsidP="006A7C85">
                <w:r w:rsidRPr="004D3011">
                  <w:t>WEBSITE:</w:t>
                </w:r>
              </w:p>
            </w:sdtContent>
          </w:sdt>
          <w:p w14:paraId="0ED2CA5F" w14:textId="6DB65BDE" w:rsidR="004D3011" w:rsidRDefault="00BA7843" w:rsidP="006A7C85">
            <w:r>
              <w:t>chefdenevin.com</w:t>
            </w:r>
          </w:p>
          <w:p w14:paraId="47AA52BD" w14:textId="77777777" w:rsidR="004D3011" w:rsidRPr="006D4A92" w:rsidRDefault="004D3011" w:rsidP="006A7C85">
            <w:pPr>
              <w:rPr>
                <w:sz w:val="10"/>
                <w:szCs w:val="15"/>
              </w:rPr>
            </w:pPr>
          </w:p>
          <w:sdt>
            <w:sdtPr>
              <w:id w:val="-240260293"/>
              <w:placeholder>
                <w:docPart w:val="0F01FACE8373FA4783405A182D3E9C4A"/>
              </w:placeholder>
              <w:temporary/>
              <w:showingPlcHdr/>
              <w15:appearance w15:val="hidden"/>
            </w:sdtPr>
            <w:sdtEndPr/>
            <w:sdtContent>
              <w:p w14:paraId="6C34E749" w14:textId="77777777" w:rsidR="004D3011" w:rsidRDefault="004D3011" w:rsidP="006A7C85">
                <w:r w:rsidRPr="004D3011">
                  <w:t>EMAIL:</w:t>
                </w:r>
              </w:p>
            </w:sdtContent>
          </w:sdt>
          <w:p w14:paraId="4499D86D" w14:textId="7F3D2737" w:rsidR="00036450" w:rsidRPr="00E4381A" w:rsidRDefault="00BA7843" w:rsidP="006A7C85">
            <w:pPr>
              <w:rPr>
                <w:rStyle w:val="Hyperlink"/>
              </w:rPr>
            </w:pPr>
            <w:r>
              <w:t>chefdenevin@gmail.com</w:t>
            </w:r>
          </w:p>
          <w:p w14:paraId="61C952CF" w14:textId="77777777" w:rsidR="004D3011" w:rsidRPr="004D3011" w:rsidRDefault="004D3011" w:rsidP="006A7C85"/>
        </w:tc>
        <w:tc>
          <w:tcPr>
            <w:tcW w:w="720" w:type="dxa"/>
          </w:tcPr>
          <w:p w14:paraId="037AAF30" w14:textId="77777777" w:rsidR="001B2ABD" w:rsidRDefault="001B2ABD" w:rsidP="006A7C85">
            <w:pPr>
              <w:tabs>
                <w:tab w:val="left" w:pos="990"/>
              </w:tabs>
            </w:pPr>
          </w:p>
        </w:tc>
        <w:tc>
          <w:tcPr>
            <w:tcW w:w="6470" w:type="dxa"/>
          </w:tcPr>
          <w:p w14:paraId="149F6BB4" w14:textId="77777777" w:rsidR="001B2ABD" w:rsidRPr="00EE75CF" w:rsidRDefault="005109A8" w:rsidP="006A7C85">
            <w:pPr>
              <w:pStyle w:val="Heading2"/>
              <w:rPr>
                <w:sz w:val="24"/>
              </w:rPr>
            </w:pPr>
            <w:r w:rsidRPr="00EE75CF">
              <w:rPr>
                <w:sz w:val="24"/>
              </w:rPr>
              <w:t>WORK EXPerience</w:t>
            </w:r>
          </w:p>
          <w:p w14:paraId="42F392C3" w14:textId="6E8F9CE6" w:rsidR="00036450" w:rsidRPr="00036450" w:rsidRDefault="00BA7843" w:rsidP="006A7C85">
            <w:pPr>
              <w:pStyle w:val="Heading4"/>
            </w:pPr>
            <w:r>
              <w:t>1 Hotel Brooklyn Bridge, New York, NY</w:t>
            </w:r>
          </w:p>
          <w:p w14:paraId="1552096D" w14:textId="7637052F" w:rsidR="00036450" w:rsidRPr="00750A79" w:rsidRDefault="00BA7843" w:rsidP="006A7C85">
            <w:pPr>
              <w:pStyle w:val="Date"/>
              <w:rPr>
                <w:i/>
              </w:rPr>
            </w:pPr>
            <w:r w:rsidRPr="00750A79">
              <w:rPr>
                <w:i/>
              </w:rPr>
              <w:t>Executive Chef of Outlets, 05/19</w:t>
            </w:r>
            <w:r w:rsidR="00036450" w:rsidRPr="00750A79">
              <w:rPr>
                <w:i/>
              </w:rPr>
              <w:t xml:space="preserve"> </w:t>
            </w:r>
            <w:r w:rsidR="00750A79" w:rsidRPr="00750A79">
              <w:rPr>
                <w:i/>
              </w:rPr>
              <w:t>–</w:t>
            </w:r>
            <w:r w:rsidR="00036450" w:rsidRPr="00750A79">
              <w:rPr>
                <w:i/>
              </w:rPr>
              <w:t xml:space="preserve"> </w:t>
            </w:r>
            <w:r w:rsidRPr="00750A79">
              <w:rPr>
                <w:i/>
              </w:rPr>
              <w:t>Present</w:t>
            </w:r>
          </w:p>
          <w:p w14:paraId="5E840479" w14:textId="303CD2AF" w:rsidR="00BA7843" w:rsidRDefault="00BA7843" w:rsidP="006A7C85">
            <w:r>
              <w:t>In charge of all restaurants and bars which includes The Osprey (3-meal restaurant), Neighbor’s Café, Harriet’s Lounge &amp; Rooftop that contributes to the $20 million F&amp;B operation. Responsible for inventory management and ordering; staff hiring, training and scheduling; food and labor cost control; creating and pricing food specials, as well as full menu development.</w:t>
            </w:r>
            <w:r w:rsidR="0012338F">
              <w:t xml:space="preserve"> Also, frequently involved in company growth and openings by providing </w:t>
            </w:r>
            <w:r w:rsidR="00750A79">
              <w:t>assessments</w:t>
            </w:r>
            <w:r w:rsidR="0012338F">
              <w:t xml:space="preserve"> and task force support.</w:t>
            </w:r>
          </w:p>
          <w:p w14:paraId="7F6F3100" w14:textId="77777777" w:rsidR="001B0E88" w:rsidRPr="001D3DCE" w:rsidRDefault="001B0E88" w:rsidP="006A7C85">
            <w:pPr>
              <w:rPr>
                <w:sz w:val="12"/>
                <w:szCs w:val="12"/>
              </w:rPr>
            </w:pPr>
          </w:p>
          <w:p w14:paraId="026BE09E" w14:textId="0426A172" w:rsidR="00BA7843" w:rsidRDefault="00BA7843" w:rsidP="006A7C85">
            <w:pPr>
              <w:pStyle w:val="ListParagraph"/>
              <w:numPr>
                <w:ilvl w:val="0"/>
                <w:numId w:val="2"/>
              </w:numPr>
            </w:pPr>
            <w:r>
              <w:t>Introduced global</w:t>
            </w:r>
            <w:r w:rsidR="005D4495">
              <w:t>,</w:t>
            </w:r>
            <w:r>
              <w:t xml:space="preserve"> “New American”</w:t>
            </w:r>
            <w:r w:rsidR="005D4495">
              <w:t>,</w:t>
            </w:r>
            <w:r>
              <w:t xml:space="preserve"> market-driven, sustainably focused, seasonal</w:t>
            </w:r>
            <w:r w:rsidR="001B0E88">
              <w:t xml:space="preserve"> cuisine</w:t>
            </w:r>
            <w:r>
              <w:t xml:space="preserve"> to The Osprey.</w:t>
            </w:r>
          </w:p>
          <w:p w14:paraId="0BA632F7" w14:textId="18C676C5" w:rsidR="00BA7843" w:rsidRDefault="00BA7843" w:rsidP="006A7C85">
            <w:pPr>
              <w:pStyle w:val="ListParagraph"/>
              <w:numPr>
                <w:ilvl w:val="0"/>
                <w:numId w:val="2"/>
              </w:numPr>
            </w:pPr>
            <w:r>
              <w:t>Increased guest satisfaction scores from low 60s to over 90 and on-line review presence to over 4-stars across multiple platforms in 6-month period.</w:t>
            </w:r>
          </w:p>
          <w:p w14:paraId="10C729A1" w14:textId="31E19995" w:rsidR="00BA7843" w:rsidRDefault="00BA7843" w:rsidP="006A7C85">
            <w:pPr>
              <w:pStyle w:val="ListParagraph"/>
              <w:numPr>
                <w:ilvl w:val="0"/>
                <w:numId w:val="2"/>
              </w:numPr>
            </w:pPr>
            <w:r>
              <w:t>Increased guest check average by 30% by raising quality and standards of food offerings</w:t>
            </w:r>
            <w:r w:rsidR="00DA578F">
              <w:t xml:space="preserve"> and</w:t>
            </w:r>
            <w:r w:rsidR="00ED1206">
              <w:t xml:space="preserve"> applying</w:t>
            </w:r>
            <w:r w:rsidR="00DA578F">
              <w:t xml:space="preserve"> menu engineering.</w:t>
            </w:r>
          </w:p>
          <w:p w14:paraId="55843BEF" w14:textId="0570378D" w:rsidR="00BA7843" w:rsidRDefault="00BA7843" w:rsidP="006A7C85">
            <w:pPr>
              <w:pStyle w:val="ListParagraph"/>
              <w:numPr>
                <w:ilvl w:val="0"/>
                <w:numId w:val="2"/>
              </w:numPr>
            </w:pPr>
            <w:r>
              <w:t>Created new</w:t>
            </w:r>
            <w:r w:rsidR="001B0E88">
              <w:t>, well rec</w:t>
            </w:r>
            <w:r w:rsidR="00392A7E">
              <w:t>e</w:t>
            </w:r>
            <w:r w:rsidR="001B0E88">
              <w:t>ived</w:t>
            </w:r>
            <w:r>
              <w:t xml:space="preserve"> culinary concept for Harriet’s Lounge and Rooftop</w:t>
            </w:r>
            <w:r w:rsidR="001B4E7A">
              <w:t>,</w:t>
            </w:r>
            <w:r>
              <w:t xml:space="preserve"> a tapas style Japanese influenced </w:t>
            </w:r>
            <w:r w:rsidR="001B0E88">
              <w:t>menu that is better executed for the high-volume outlet which exceeds 1</w:t>
            </w:r>
            <w:r w:rsidR="00B141AB">
              <w:t>,</w:t>
            </w:r>
            <w:r w:rsidR="001B0E88">
              <w:t>000 covers daily during peak season.</w:t>
            </w:r>
          </w:p>
          <w:p w14:paraId="28D751D6" w14:textId="2DB0F973" w:rsidR="001B0E88" w:rsidRDefault="001B0E88" w:rsidP="006A7C85">
            <w:pPr>
              <w:pStyle w:val="ListParagraph"/>
              <w:numPr>
                <w:ilvl w:val="0"/>
                <w:numId w:val="2"/>
              </w:numPr>
            </w:pPr>
            <w:r>
              <w:t>Revamped Neighbor’s Café menu to be more health</w:t>
            </w:r>
            <w:r w:rsidR="00B141AB">
              <w:t>-</w:t>
            </w:r>
            <w:r>
              <w:t>centric and customizable to entice local and residential clientele.</w:t>
            </w:r>
          </w:p>
          <w:p w14:paraId="3D9B9090" w14:textId="2CE3C65F" w:rsidR="001B0E88" w:rsidRDefault="001B0E88" w:rsidP="006A7C85">
            <w:pPr>
              <w:pStyle w:val="ListParagraph"/>
              <w:numPr>
                <w:ilvl w:val="0"/>
                <w:numId w:val="2"/>
              </w:numPr>
            </w:pPr>
            <w:r>
              <w:t>Brought food purchasing practices to be more in line with brand standards by focusing on local, organic and biodynamic sources while maintaining budget and food costs.</w:t>
            </w:r>
          </w:p>
          <w:p w14:paraId="393DF331" w14:textId="5BAFB0DF" w:rsidR="00EA45FC" w:rsidRDefault="00EA45FC" w:rsidP="006A7C85">
            <w:pPr>
              <w:pStyle w:val="ListParagraph"/>
              <w:numPr>
                <w:ilvl w:val="0"/>
                <w:numId w:val="2"/>
              </w:numPr>
            </w:pPr>
            <w:r>
              <w:t>Implemented new catering and event menus that helped to increase revenue by 20% over previous year.</w:t>
            </w:r>
          </w:p>
          <w:p w14:paraId="1A656348" w14:textId="187D44D6" w:rsidR="0012338F" w:rsidRDefault="00B141AB" w:rsidP="006A7C85">
            <w:pPr>
              <w:pStyle w:val="ListParagraph"/>
              <w:numPr>
                <w:ilvl w:val="0"/>
                <w:numId w:val="2"/>
              </w:numPr>
            </w:pPr>
            <w:r>
              <w:t>Assist</w:t>
            </w:r>
            <w:r w:rsidR="006619DF">
              <w:t>ed</w:t>
            </w:r>
            <w:r>
              <w:t xml:space="preserve"> in</w:t>
            </w:r>
            <w:r w:rsidR="00411AA2">
              <w:t xml:space="preserve"> </w:t>
            </w:r>
            <w:r>
              <w:t>opening</w:t>
            </w:r>
            <w:r w:rsidR="001B4E7A">
              <w:t xml:space="preserve"> the</w:t>
            </w:r>
            <w:r>
              <w:t xml:space="preserve"> </w:t>
            </w:r>
            <w:r w:rsidR="0012338F">
              <w:t>London and Toronto properties</w:t>
            </w:r>
            <w:r w:rsidR="009D41CE">
              <w:t xml:space="preserve"> and provided task force for South Beach and Princeville locations.</w:t>
            </w:r>
          </w:p>
          <w:p w14:paraId="499B3997" w14:textId="7D99806D" w:rsidR="00036450" w:rsidRDefault="006A7C85" w:rsidP="006A7C85">
            <w:r>
              <w:rPr>
                <w:noProof/>
              </w:rPr>
              <mc:AlternateContent>
                <mc:Choice Requires="wps">
                  <w:drawing>
                    <wp:anchor distT="0" distB="0" distL="114300" distR="114300" simplePos="0" relativeHeight="251663360" behindDoc="0" locked="0" layoutInCell="1" allowOverlap="1" wp14:anchorId="5966FE6C" wp14:editId="2C5296EF">
                      <wp:simplePos x="0" y="0"/>
                      <wp:positionH relativeFrom="column">
                        <wp:posOffset>-83911</wp:posOffset>
                      </wp:positionH>
                      <wp:positionV relativeFrom="paragraph">
                        <wp:posOffset>85090</wp:posOffset>
                      </wp:positionV>
                      <wp:extent cx="4331698" cy="2024743"/>
                      <wp:effectExtent l="0" t="0" r="0" b="0"/>
                      <wp:wrapNone/>
                      <wp:docPr id="6" name="Text Box 6"/>
                      <wp:cNvGraphicFramePr/>
                      <a:graphic xmlns:a="http://schemas.openxmlformats.org/drawingml/2006/main">
                        <a:graphicData uri="http://schemas.microsoft.com/office/word/2010/wordprocessingShape">
                          <wps:wsp>
                            <wps:cNvSpPr txBox="1"/>
                            <wps:spPr>
                              <a:xfrm>
                                <a:off x="0" y="0"/>
                                <a:ext cx="4331698" cy="2024743"/>
                              </a:xfrm>
                              <a:prstGeom prst="rect">
                                <a:avLst/>
                              </a:prstGeom>
                              <a:solidFill>
                                <a:schemeClr val="lt1"/>
                              </a:solidFill>
                              <a:ln w="6350">
                                <a:noFill/>
                              </a:ln>
                            </wps:spPr>
                            <wps:txbx>
                              <w:txbxContent>
                                <w:p w14:paraId="4426275E" w14:textId="408E4ECE" w:rsidR="006A7C85" w:rsidRPr="00036450" w:rsidRDefault="006A7C85" w:rsidP="006A7C85">
                                  <w:pPr>
                                    <w:pStyle w:val="Heading4"/>
                                  </w:pPr>
                                  <w:r>
                                    <w:t>The Villa Casa Casuarina (formerly Versace Mansion), Miami Beach, FL</w:t>
                                  </w:r>
                                </w:p>
                                <w:p w14:paraId="06C127CE" w14:textId="09314719" w:rsidR="006A7C85" w:rsidRPr="00750A79" w:rsidRDefault="006A7C85" w:rsidP="006A7C85">
                                  <w:pPr>
                                    <w:pStyle w:val="Date"/>
                                    <w:rPr>
                                      <w:i/>
                                    </w:rPr>
                                  </w:pPr>
                                  <w:r>
                                    <w:rPr>
                                      <w:i/>
                                    </w:rPr>
                                    <w:t>Chef Consultant</w:t>
                                  </w:r>
                                  <w:r w:rsidRPr="00750A79">
                                    <w:rPr>
                                      <w:i/>
                                    </w:rPr>
                                    <w:t xml:space="preserve">, </w:t>
                                  </w:r>
                                  <w:r>
                                    <w:rPr>
                                      <w:i/>
                                    </w:rPr>
                                    <w:t>01/19</w:t>
                                  </w:r>
                                  <w:r w:rsidRPr="00750A79">
                                    <w:rPr>
                                      <w:i/>
                                    </w:rPr>
                                    <w:t xml:space="preserve"> – </w:t>
                                  </w:r>
                                  <w:r>
                                    <w:rPr>
                                      <w:i/>
                                    </w:rPr>
                                    <w:t>04/19</w:t>
                                  </w:r>
                                </w:p>
                                <w:p w14:paraId="712B41D2" w14:textId="2FD48924" w:rsidR="006A7C85" w:rsidRDefault="001D3DCE" w:rsidP="00F5008E">
                                  <w:pPr>
                                    <w:spacing w:after="120"/>
                                  </w:pPr>
                                  <w:r>
                                    <w:t>Hired as a Chef Consultant to revamp menu</w:t>
                                  </w:r>
                                  <w:r w:rsidR="00DB7D7A">
                                    <w:t>;</w:t>
                                  </w:r>
                                  <w:r>
                                    <w:t xml:space="preserve"> raise food quality and standards</w:t>
                                  </w:r>
                                  <w:r w:rsidR="00DB7D7A">
                                    <w:t>;</w:t>
                                  </w:r>
                                  <w:r>
                                    <w:t xml:space="preserve"> improve hygiene and sanitation guidelines</w:t>
                                  </w:r>
                                  <w:r w:rsidR="00DB7D7A">
                                    <w:t>;</w:t>
                                  </w:r>
                                  <w:r>
                                    <w:t xml:space="preserve"> implement more cost and control procedures.</w:t>
                                  </w:r>
                                </w:p>
                                <w:p w14:paraId="270EE1E5" w14:textId="00F96645" w:rsidR="002E09CA" w:rsidRDefault="00241B85" w:rsidP="002E09CA">
                                  <w:pPr>
                                    <w:pStyle w:val="ListParagraph"/>
                                    <w:numPr>
                                      <w:ilvl w:val="0"/>
                                      <w:numId w:val="3"/>
                                    </w:numPr>
                                  </w:pPr>
                                  <w:r>
                                    <w:t>Introduced new menu in Gianni’s Restaurant focused on improving food quality and easier to execute relating to the limited kitchen space and increased volume of guests allowing</w:t>
                                  </w:r>
                                  <w:r w:rsidR="00B141AB">
                                    <w:t xml:space="preserve"> them</w:t>
                                  </w:r>
                                  <w:r>
                                    <w:t xml:space="preserve"> </w:t>
                                  </w:r>
                                  <w:r w:rsidR="00B141AB">
                                    <w:t>t</w:t>
                                  </w:r>
                                  <w:r>
                                    <w:t>o extend hours of operation to include breakfast, lunch and dinner.</w:t>
                                  </w:r>
                                </w:p>
                                <w:p w14:paraId="621670EA" w14:textId="1C773555" w:rsidR="00241B85" w:rsidRDefault="00C90A1B" w:rsidP="002E09CA">
                                  <w:pPr>
                                    <w:pStyle w:val="ListParagraph"/>
                                    <w:numPr>
                                      <w:ilvl w:val="0"/>
                                      <w:numId w:val="3"/>
                                    </w:numPr>
                                  </w:pPr>
                                  <w:r>
                                    <w:t xml:space="preserve">Helped to open </w:t>
                                  </w:r>
                                  <w:r w:rsidRPr="00C90A1B">
                                    <w:t xml:space="preserve">Sushi by </w:t>
                                  </w:r>
                                  <w:proofErr w:type="spellStart"/>
                                  <w:r w:rsidRPr="00C90A1B">
                                    <w:t>Bou</w:t>
                                  </w:r>
                                  <w:proofErr w:type="spellEnd"/>
                                  <w:r>
                                    <w:t>, an exclusive omakase sushi concept in the Versace Lounge adding an additional revenue center for the 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6FE6C" id="_x0000_t202" coordsize="21600,21600" o:spt="202" path="m,l,21600r21600,l21600,xe">
                      <v:stroke joinstyle="miter"/>
                      <v:path gradientshapeok="t" o:connecttype="rect"/>
                    </v:shapetype>
                    <v:shape id="Text Box 6" o:spid="_x0000_s1026" type="#_x0000_t202" style="position:absolute;margin-left:-6.6pt;margin-top:6.7pt;width:341.1pt;height:15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" fillcolor="white [3201]" stroked="f" strokeweight=".5pt">
                      <v:textbox>
                        <w:txbxContent>
                          <w:p w14:paraId="4426275E" w14:textId="408E4ECE" w:rsidR="006A7C85" w:rsidRPr="00036450" w:rsidRDefault="006A7C85" w:rsidP="006A7C85">
                            <w:pPr>
                              <w:pStyle w:val="Heading4"/>
                            </w:pPr>
                            <w:r>
                              <w:t>The Villa Casa Casuarina (formerly Versace Mansion), Miami Beach, FL</w:t>
                            </w:r>
                          </w:p>
                          <w:p w14:paraId="06C127CE" w14:textId="09314719" w:rsidR="006A7C85" w:rsidRPr="00750A79" w:rsidRDefault="006A7C85" w:rsidP="006A7C85">
                            <w:pPr>
                              <w:pStyle w:val="Date"/>
                              <w:rPr>
                                <w:i/>
                              </w:rPr>
                            </w:pPr>
                            <w:r>
                              <w:rPr>
                                <w:i/>
                              </w:rPr>
                              <w:t>Chef Consultant</w:t>
                            </w:r>
                            <w:r w:rsidRPr="00750A79">
                              <w:rPr>
                                <w:i/>
                              </w:rPr>
                              <w:t xml:space="preserve">, </w:t>
                            </w:r>
                            <w:r>
                              <w:rPr>
                                <w:i/>
                              </w:rPr>
                              <w:t>01/19</w:t>
                            </w:r>
                            <w:r w:rsidRPr="00750A79">
                              <w:rPr>
                                <w:i/>
                              </w:rPr>
                              <w:t xml:space="preserve"> – </w:t>
                            </w:r>
                            <w:r>
                              <w:rPr>
                                <w:i/>
                              </w:rPr>
                              <w:t>04/19</w:t>
                            </w:r>
                          </w:p>
                          <w:p w14:paraId="712B41D2" w14:textId="2FD48924" w:rsidR="006A7C85" w:rsidRDefault="001D3DCE" w:rsidP="00F5008E">
                            <w:pPr>
                              <w:spacing w:after="120"/>
                            </w:pPr>
                            <w:r>
                              <w:t>Hired as a Chef Consultant to revamp menu</w:t>
                            </w:r>
                            <w:r w:rsidR="00DB7D7A">
                              <w:t>;</w:t>
                            </w:r>
                            <w:r>
                              <w:t xml:space="preserve"> raise food quality and standards</w:t>
                            </w:r>
                            <w:r w:rsidR="00DB7D7A">
                              <w:t>;</w:t>
                            </w:r>
                            <w:r>
                              <w:t xml:space="preserve"> improve hygiene and sanitation guidelines</w:t>
                            </w:r>
                            <w:r w:rsidR="00DB7D7A">
                              <w:t>;</w:t>
                            </w:r>
                            <w:r>
                              <w:t xml:space="preserve"> implement more cost and control procedures.</w:t>
                            </w:r>
                          </w:p>
                          <w:p w14:paraId="270EE1E5" w14:textId="00F96645" w:rsidR="002E09CA" w:rsidRDefault="00241B85" w:rsidP="002E09CA">
                            <w:pPr>
                              <w:pStyle w:val="ListParagraph"/>
                              <w:numPr>
                                <w:ilvl w:val="0"/>
                                <w:numId w:val="3"/>
                              </w:numPr>
                            </w:pPr>
                            <w:r>
                              <w:t>Introduced new menu in Gianni’s Restaurant focused on improving food quality and easier to execute relating to the limited kitchen space and increased volume of guests allowing</w:t>
                            </w:r>
                            <w:r w:rsidR="00B141AB">
                              <w:t xml:space="preserve"> them</w:t>
                            </w:r>
                            <w:r>
                              <w:t xml:space="preserve"> </w:t>
                            </w:r>
                            <w:r w:rsidR="00B141AB">
                              <w:t>t</w:t>
                            </w:r>
                            <w:r>
                              <w:t>o extend hours of operation to include breakfast, lunch and dinner.</w:t>
                            </w:r>
                          </w:p>
                          <w:p w14:paraId="621670EA" w14:textId="1C773555" w:rsidR="00241B85" w:rsidRDefault="00C90A1B" w:rsidP="002E09CA">
                            <w:pPr>
                              <w:pStyle w:val="ListParagraph"/>
                              <w:numPr>
                                <w:ilvl w:val="0"/>
                                <w:numId w:val="3"/>
                              </w:numPr>
                            </w:pPr>
                            <w:r>
                              <w:t xml:space="preserve">Helped to open </w:t>
                            </w:r>
                            <w:r w:rsidRPr="00C90A1B">
                              <w:t xml:space="preserve">Sushi by </w:t>
                            </w:r>
                            <w:proofErr w:type="spellStart"/>
                            <w:r w:rsidRPr="00C90A1B">
                              <w:t>Bou</w:t>
                            </w:r>
                            <w:proofErr w:type="spellEnd"/>
                            <w:r>
                              <w:t xml:space="preserve">, an exclusive </w:t>
                            </w:r>
                            <w:proofErr w:type="spellStart"/>
                            <w:r>
                              <w:t>omakase</w:t>
                            </w:r>
                            <w:proofErr w:type="spellEnd"/>
                            <w:r>
                              <w:t xml:space="preserve"> sushi concept in the Versace Lounge adding an additional revenue center for the property.</w:t>
                            </w:r>
                          </w:p>
                        </w:txbxContent>
                      </v:textbox>
                    </v:shape>
                  </w:pict>
                </mc:Fallback>
              </mc:AlternateContent>
            </w:r>
          </w:p>
          <w:p w14:paraId="0726AFAF" w14:textId="6620293D" w:rsidR="00EA45FC" w:rsidRDefault="00EA45FC" w:rsidP="006A7C85"/>
          <w:p w14:paraId="4B7CC0F9" w14:textId="5B699C2E" w:rsidR="00036450" w:rsidRPr="00BA7843" w:rsidRDefault="00036450" w:rsidP="006A7C85">
            <w:r w:rsidRPr="004D3011">
              <w:t xml:space="preserve"> </w:t>
            </w:r>
          </w:p>
        </w:tc>
      </w:tr>
    </w:tbl>
    <w:p w14:paraId="34F68942" w14:textId="3CD030DE" w:rsidR="006D4A92" w:rsidRPr="006D4A92" w:rsidRDefault="006D4A92" w:rsidP="00EA45FC"/>
    <w:p w14:paraId="4AF93F8E" w14:textId="19EF936F" w:rsidR="006D4A92" w:rsidRDefault="006D4A92" w:rsidP="00912C2A">
      <w:pPr>
        <w:rPr>
          <w:rFonts w:asciiTheme="majorHAnsi" w:eastAsiaTheme="majorEastAsia" w:hAnsiTheme="majorHAnsi" w:cstheme="majorBidi"/>
          <w:b/>
          <w:caps/>
          <w:color w:val="548AB7" w:themeColor="accent1" w:themeShade="BF"/>
          <w:sz w:val="24"/>
          <w:szCs w:val="24"/>
        </w:rPr>
      </w:pPr>
      <w:r>
        <w:rPr>
          <w:rFonts w:asciiTheme="majorHAnsi" w:eastAsiaTheme="majorEastAsia" w:hAnsiTheme="majorHAnsi" w:cstheme="majorBidi"/>
          <w:b/>
          <w:caps/>
          <w:noProof/>
          <w:color w:val="548AB7" w:themeColor="accent1" w:themeShade="BF"/>
          <w:sz w:val="22"/>
          <w:szCs w:val="24"/>
        </w:rPr>
        <mc:AlternateContent>
          <mc:Choice Requires="wps">
            <w:drawing>
              <wp:anchor distT="0" distB="0" distL="114300" distR="114300" simplePos="0" relativeHeight="251664384" behindDoc="0" locked="0" layoutInCell="1" allowOverlap="1" wp14:anchorId="1038DDEA" wp14:editId="65B17DF7">
                <wp:simplePos x="0" y="0"/>
                <wp:positionH relativeFrom="column">
                  <wp:posOffset>2715895</wp:posOffset>
                </wp:positionH>
                <wp:positionV relativeFrom="paragraph">
                  <wp:posOffset>176119</wp:posOffset>
                </wp:positionV>
                <wp:extent cx="4223657" cy="473337"/>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4223657" cy="473337"/>
                        </a:xfrm>
                        <a:prstGeom prst="rect">
                          <a:avLst/>
                        </a:prstGeom>
                        <a:solidFill>
                          <a:schemeClr val="lt1"/>
                        </a:solidFill>
                        <a:ln w="6350">
                          <a:noFill/>
                        </a:ln>
                      </wps:spPr>
                      <wps:txbx>
                        <w:txbxContent>
                          <w:p w14:paraId="0704A076" w14:textId="64F96E7B" w:rsidR="006A7C85" w:rsidRPr="001D3DCE" w:rsidRDefault="006A7C85" w:rsidP="006A7C85">
                            <w:pPr>
                              <w:pStyle w:val="Heading2"/>
                              <w:rPr>
                                <w:b w:val="0"/>
                              </w:rPr>
                            </w:pPr>
                            <w:r w:rsidRPr="00EE75CF">
                              <w:rPr>
                                <w:sz w:val="24"/>
                              </w:rPr>
                              <w:t>WORK EXPerience</w:t>
                            </w:r>
                            <w:r w:rsidR="001D3DCE" w:rsidRPr="00EE75CF">
                              <w:rPr>
                                <w:sz w:val="24"/>
                              </w:rPr>
                              <w:t xml:space="preserve"> </w:t>
                            </w:r>
                            <w:r w:rsidR="001D3DCE" w:rsidRPr="001D3DCE">
                              <w:rPr>
                                <w:b w:val="0"/>
                                <w:sz w:val="18"/>
                              </w:rPr>
                              <w:t>(</w:t>
                            </w:r>
                            <w:r w:rsidR="001D3DCE" w:rsidRPr="001D3DCE">
                              <w:rPr>
                                <w:b w:val="0"/>
                                <w:caps w:val="0"/>
                                <w:sz w:val="18"/>
                              </w:rPr>
                              <w:t>continued)</w:t>
                            </w:r>
                          </w:p>
                          <w:p w14:paraId="458ABF76" w14:textId="77777777" w:rsidR="006A7C85" w:rsidRDefault="006A7C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8DDEA" id="_x0000_t202" coordsize="21600,21600" o:spt="202" path="m,l,21600r21600,l21600,xe">
                <v:stroke joinstyle="miter"/>
                <v:path gradientshapeok="t" o:connecttype="rect"/>
              </v:shapetype>
              <v:shape id="Text Box 7" o:spid="_x0000_s1027" type="#_x0000_t202" style="position:absolute;margin-left:213.85pt;margin-top:13.85pt;width:332.55pt;height: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" fillcolor="white [3201]" stroked="f" strokeweight=".5pt">
                <v:textbox>
                  <w:txbxContent>
                    <w:p w14:paraId="0704A076" w14:textId="64F96E7B" w:rsidR="006A7C85" w:rsidRPr="001D3DCE" w:rsidRDefault="006A7C85" w:rsidP="006A7C85">
                      <w:pPr>
                        <w:pStyle w:val="Heading2"/>
                        <w:rPr>
                          <w:b w:val="0"/>
                        </w:rPr>
                      </w:pPr>
                      <w:r w:rsidRPr="00EE75CF">
                        <w:rPr>
                          <w:sz w:val="24"/>
                        </w:rPr>
                        <w:t>WORK EXPerience</w:t>
                      </w:r>
                      <w:r w:rsidR="001D3DCE" w:rsidRPr="00EE75CF">
                        <w:rPr>
                          <w:sz w:val="24"/>
                        </w:rPr>
                        <w:t xml:space="preserve"> </w:t>
                      </w:r>
                      <w:r w:rsidR="001D3DCE" w:rsidRPr="001D3DCE">
                        <w:rPr>
                          <w:b w:val="0"/>
                          <w:sz w:val="18"/>
                        </w:rPr>
                        <w:t>(</w:t>
                      </w:r>
                      <w:r w:rsidR="001D3DCE" w:rsidRPr="001D3DCE">
                        <w:rPr>
                          <w:b w:val="0"/>
                          <w:caps w:val="0"/>
                          <w:sz w:val="18"/>
                        </w:rPr>
                        <w:t>continued)</w:t>
                      </w:r>
                    </w:p>
                    <w:p w14:paraId="458ABF76" w14:textId="77777777" w:rsidR="006A7C85" w:rsidRDefault="006A7C85"/>
                  </w:txbxContent>
                </v:textbox>
              </v:shape>
            </w:pict>
          </mc:Fallback>
        </mc:AlternateContent>
      </w:r>
      <w:r w:rsidR="00CB0BE2">
        <w:rPr>
          <w:rFonts w:asciiTheme="majorHAnsi" w:eastAsiaTheme="majorEastAsia" w:hAnsiTheme="majorHAnsi" w:cstheme="majorBidi"/>
          <w:b/>
          <w:caps/>
          <w:color w:val="548AB7" w:themeColor="accent1" w:themeShade="BF"/>
          <w:sz w:val="24"/>
          <w:szCs w:val="24"/>
        </w:rPr>
        <w:t xml:space="preserve">  </w:t>
      </w:r>
    </w:p>
    <w:p w14:paraId="24B4659A" w14:textId="77777777" w:rsidR="006D4A92" w:rsidRDefault="006D4A92" w:rsidP="00912C2A">
      <w:pPr>
        <w:rPr>
          <w:rFonts w:asciiTheme="majorHAnsi" w:eastAsiaTheme="majorEastAsia" w:hAnsiTheme="majorHAnsi" w:cstheme="majorBidi"/>
          <w:b/>
          <w:caps/>
          <w:color w:val="548AB7" w:themeColor="accent1" w:themeShade="BF"/>
          <w:sz w:val="24"/>
          <w:szCs w:val="24"/>
        </w:rPr>
      </w:pPr>
    </w:p>
    <w:p w14:paraId="442E87F2" w14:textId="38580B40" w:rsidR="00BA7843" w:rsidRPr="00EA45FC" w:rsidRDefault="00CA4866" w:rsidP="00912C2A">
      <w:pPr>
        <w:rPr>
          <w:rFonts w:asciiTheme="majorHAnsi" w:eastAsiaTheme="majorEastAsia" w:hAnsiTheme="majorHAnsi" w:cstheme="majorBidi"/>
          <w:b/>
          <w:caps/>
          <w:color w:val="548AB7" w:themeColor="accent1" w:themeShade="BF"/>
          <w:sz w:val="22"/>
          <w:szCs w:val="24"/>
        </w:rPr>
      </w:pPr>
      <w:r w:rsidRPr="00EE75CF">
        <w:rPr>
          <w:rFonts w:asciiTheme="majorHAnsi" w:eastAsiaTheme="majorEastAsia" w:hAnsiTheme="majorHAnsi" w:cstheme="majorBidi"/>
          <w:b/>
          <w:caps/>
          <w:color w:val="548AB7" w:themeColor="accent1" w:themeShade="BF"/>
          <w:sz w:val="24"/>
          <w:szCs w:val="24"/>
        </w:rPr>
        <w:t>EDUCATION</w:t>
      </w:r>
      <w:r w:rsidR="006A7C85">
        <w:rPr>
          <w:rFonts w:asciiTheme="majorHAnsi" w:eastAsiaTheme="majorEastAsia" w:hAnsiTheme="majorHAnsi" w:cstheme="majorBidi"/>
          <w:b/>
          <w:caps/>
          <w:color w:val="548AB7" w:themeColor="accent1" w:themeShade="BF"/>
          <w:sz w:val="22"/>
          <w:szCs w:val="24"/>
        </w:rPr>
        <w:tab/>
      </w:r>
    </w:p>
    <w:p w14:paraId="4758DD67" w14:textId="028EC804" w:rsidR="00EA45FC" w:rsidRDefault="002226A5" w:rsidP="00BA7843">
      <w:pPr>
        <w:pStyle w:val="Heading3"/>
        <w:tabs>
          <w:tab w:val="left" w:pos="4783"/>
          <w:tab w:val="center" w:pos="5400"/>
        </w:tabs>
      </w:pPr>
      <w:r>
        <w:rPr>
          <w:noProof/>
        </w:rPr>
        <mc:AlternateContent>
          <mc:Choice Requires="wps">
            <w:drawing>
              <wp:anchor distT="0" distB="0" distL="114300" distR="114300" simplePos="0" relativeHeight="251660288" behindDoc="0" locked="0" layoutInCell="1" allowOverlap="1" wp14:anchorId="10DDE188" wp14:editId="0E082A25">
                <wp:simplePos x="0" y="0"/>
                <wp:positionH relativeFrom="column">
                  <wp:posOffset>-34636</wp:posOffset>
                </wp:positionH>
                <wp:positionV relativeFrom="paragraph">
                  <wp:posOffset>85610</wp:posOffset>
                </wp:positionV>
                <wp:extent cx="2612390" cy="2341418"/>
                <wp:effectExtent l="0" t="0" r="0" b="0"/>
                <wp:wrapNone/>
                <wp:docPr id="1" name="Text Box 1"/>
                <wp:cNvGraphicFramePr/>
                <a:graphic xmlns:a="http://schemas.openxmlformats.org/drawingml/2006/main">
                  <a:graphicData uri="http://schemas.microsoft.com/office/word/2010/wordprocessingShape">
                    <wps:wsp>
                      <wps:cNvSpPr txBox="1"/>
                      <wps:spPr>
                        <a:xfrm>
                          <a:off x="0" y="0"/>
                          <a:ext cx="2612390" cy="2341418"/>
                        </a:xfrm>
                        <a:prstGeom prst="rect">
                          <a:avLst/>
                        </a:prstGeom>
                        <a:noFill/>
                        <a:ln w="6350">
                          <a:noFill/>
                        </a:ln>
                      </wps:spPr>
                      <wps:txbx>
                        <w:txbxContent>
                          <w:p w14:paraId="4CB27732" w14:textId="77777777" w:rsidR="007F7D1E" w:rsidRDefault="007F7D1E" w:rsidP="00BA7843">
                            <w:pPr>
                              <w:pStyle w:val="Heading4"/>
                            </w:pPr>
                            <w:r>
                              <w:t>Johnson &amp; Wales University</w:t>
                            </w:r>
                          </w:p>
                          <w:p w14:paraId="3158D959" w14:textId="3D489CE8" w:rsidR="00BA7843" w:rsidRPr="00CA4866" w:rsidRDefault="007F7D1E" w:rsidP="00BA7843">
                            <w:pPr>
                              <w:pStyle w:val="Heading4"/>
                              <w:rPr>
                                <w:bCs/>
                              </w:rPr>
                            </w:pPr>
                            <w:r>
                              <w:t>North Miami, FL</w:t>
                            </w:r>
                          </w:p>
                          <w:p w14:paraId="3896FA3B" w14:textId="69936426" w:rsidR="00BA7843" w:rsidRPr="007F7D1E" w:rsidRDefault="007F7D1E" w:rsidP="00BA7843">
                            <w:pPr>
                              <w:pStyle w:val="Date"/>
                              <w:rPr>
                                <w:i/>
                              </w:rPr>
                            </w:pPr>
                            <w:r w:rsidRPr="007F7D1E">
                              <w:rPr>
                                <w:i/>
                              </w:rPr>
                              <w:t xml:space="preserve">Associate Degree, 2004 </w:t>
                            </w:r>
                            <w:r w:rsidR="00BA7843" w:rsidRPr="007F7D1E">
                              <w:rPr>
                                <w:i/>
                              </w:rPr>
                              <w:t>–</w:t>
                            </w:r>
                            <w:r>
                              <w:rPr>
                                <w:i/>
                              </w:rPr>
                              <w:t xml:space="preserve"> </w:t>
                            </w:r>
                            <w:r w:rsidRPr="007F7D1E">
                              <w:rPr>
                                <w:i/>
                              </w:rPr>
                              <w:t>2007</w:t>
                            </w:r>
                          </w:p>
                          <w:p w14:paraId="0FE6542E" w14:textId="778DF5BA" w:rsidR="00911535" w:rsidRDefault="00911535" w:rsidP="007F7D1E">
                            <w:pPr>
                              <w:pStyle w:val="ListParagraph"/>
                              <w:numPr>
                                <w:ilvl w:val="0"/>
                                <w:numId w:val="10"/>
                              </w:numPr>
                            </w:pPr>
                            <w:r>
                              <w:t>College of Culinary Arts</w:t>
                            </w:r>
                          </w:p>
                          <w:p w14:paraId="130A8D8A" w14:textId="286D9B2A" w:rsidR="00BA7843" w:rsidRDefault="007F7D1E" w:rsidP="007F7D1E">
                            <w:pPr>
                              <w:pStyle w:val="ListParagraph"/>
                              <w:numPr>
                                <w:ilvl w:val="0"/>
                                <w:numId w:val="10"/>
                              </w:numPr>
                            </w:pPr>
                            <w:r>
                              <w:t>Maintained 3.2 GPA</w:t>
                            </w:r>
                          </w:p>
                          <w:p w14:paraId="28A45237" w14:textId="4C53EFB8" w:rsidR="007F7D1E" w:rsidRDefault="007F7D1E" w:rsidP="007F7D1E">
                            <w:pPr>
                              <w:pStyle w:val="ListParagraph"/>
                              <w:numPr>
                                <w:ilvl w:val="0"/>
                                <w:numId w:val="10"/>
                              </w:numPr>
                            </w:pPr>
                            <w:r>
                              <w:t>Graduated with honors</w:t>
                            </w:r>
                          </w:p>
                          <w:p w14:paraId="2C9C8AD2" w14:textId="77777777" w:rsidR="007F7D1E" w:rsidRDefault="007F7D1E" w:rsidP="007F7D1E">
                            <w:pPr>
                              <w:pStyle w:val="ListParagraph"/>
                              <w:numPr>
                                <w:ilvl w:val="0"/>
                                <w:numId w:val="10"/>
                              </w:numPr>
                            </w:pPr>
                            <w:r>
                              <w:t xml:space="preserve">Participated in several extracurricular activities such as </w:t>
                            </w:r>
                          </w:p>
                          <w:p w14:paraId="19BAEED9" w14:textId="77777777" w:rsidR="007F7D1E" w:rsidRDefault="007F7D1E" w:rsidP="007F7D1E">
                            <w:pPr>
                              <w:pStyle w:val="ListParagraph"/>
                            </w:pPr>
                            <w:r>
                              <w:t xml:space="preserve">the Campus Culinary Garden </w:t>
                            </w:r>
                          </w:p>
                          <w:p w14:paraId="4B20448E" w14:textId="0C865D6E" w:rsidR="007F7D1E" w:rsidRPr="00CA4866" w:rsidRDefault="007F7D1E" w:rsidP="007F7D1E">
                            <w:pPr>
                              <w:pStyle w:val="ListParagraph"/>
                            </w:pPr>
                            <w:r>
                              <w:t>and Culinary Competitions.</w:t>
                            </w:r>
                          </w:p>
                          <w:p w14:paraId="16E4B463" w14:textId="77777777" w:rsidR="00BA7843" w:rsidRPr="00CA4866" w:rsidRDefault="00BA7843" w:rsidP="00BA7843"/>
                          <w:p w14:paraId="5EE8F7DB" w14:textId="4409BDD0" w:rsidR="00BA7843" w:rsidRPr="00CA4866" w:rsidRDefault="007F7D1E" w:rsidP="00BA7843">
                            <w:pPr>
                              <w:pStyle w:val="Heading4"/>
                              <w:rPr>
                                <w:bCs/>
                              </w:rPr>
                            </w:pPr>
                            <w:r>
                              <w:t>New York Department of Health</w:t>
                            </w:r>
                            <w:r w:rsidR="00BA7843" w:rsidRPr="00CA4866">
                              <w:t xml:space="preserve"> </w:t>
                            </w:r>
                          </w:p>
                          <w:p w14:paraId="2A7967BF" w14:textId="2B37BDDE" w:rsidR="00BA7843" w:rsidRPr="007F7D1E" w:rsidRDefault="007F7D1E" w:rsidP="00BA7843">
                            <w:pPr>
                              <w:pStyle w:val="Date"/>
                              <w:rPr>
                                <w:i/>
                              </w:rPr>
                            </w:pPr>
                            <w:r w:rsidRPr="007F7D1E">
                              <w:rPr>
                                <w:i/>
                              </w:rPr>
                              <w:t>Food Safe Certified, 2020</w:t>
                            </w:r>
                          </w:p>
                          <w:p w14:paraId="7CD0C166" w14:textId="45823B85" w:rsidR="00BA7843" w:rsidRPr="007F7D1E" w:rsidRDefault="00BA7843" w:rsidP="00BA7843">
                            <w:pPr>
                              <w:rPr>
                                <w:i/>
                              </w:rPr>
                            </w:pPr>
                          </w:p>
                          <w:p w14:paraId="3032325C" w14:textId="4AA150E1" w:rsidR="007F7D1E" w:rsidRDefault="007F7D1E" w:rsidP="00BA7843">
                            <w:pPr>
                              <w:rPr>
                                <w:b/>
                              </w:rPr>
                            </w:pPr>
                            <w:r w:rsidRPr="007F7D1E">
                              <w:rPr>
                                <w:b/>
                              </w:rPr>
                              <w:t>Florida Food Safety Manager Training</w:t>
                            </w:r>
                          </w:p>
                          <w:p w14:paraId="29A8A780" w14:textId="22DD32AC" w:rsidR="007F7D1E" w:rsidRPr="007F7D1E" w:rsidRDefault="007F7D1E" w:rsidP="00BA7843">
                            <w:pPr>
                              <w:rPr>
                                <w:i/>
                              </w:rPr>
                            </w:pPr>
                            <w:r w:rsidRPr="007F7D1E">
                              <w:rPr>
                                <w:i/>
                              </w:rPr>
                              <w:t>Certificate of Completion</w:t>
                            </w:r>
                            <w:r>
                              <w:rPr>
                                <w:i/>
                              </w:rPr>
                              <w:t>,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E188" id="_x0000_t202" coordsize="21600,21600" o:spt="202" path="m,l,21600r21600,l21600,xe">
                <v:stroke joinstyle="miter"/>
                <v:path gradientshapeok="t" o:connecttype="rect"/>
              </v:shapetype>
              <v:shape id="Text Box 1" o:spid="_x0000_s1028" type="#_x0000_t202" style="position:absolute;margin-left:-2.75pt;margin-top:6.75pt;width:205.7pt;height:18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" filled="f" stroked="f" strokeweight=".5pt">
                <v:textbox>
                  <w:txbxContent>
                    <w:p w14:paraId="4CB27732" w14:textId="77777777" w:rsidR="007F7D1E" w:rsidRDefault="007F7D1E" w:rsidP="00BA7843">
                      <w:pPr>
                        <w:pStyle w:val="Heading4"/>
                      </w:pPr>
                      <w:r>
                        <w:t>Johnson &amp; Wales University</w:t>
                      </w:r>
                    </w:p>
                    <w:p w14:paraId="3158D959" w14:textId="3D489CE8" w:rsidR="00BA7843" w:rsidRPr="00CA4866" w:rsidRDefault="007F7D1E" w:rsidP="00BA7843">
                      <w:pPr>
                        <w:pStyle w:val="Heading4"/>
                        <w:rPr>
                          <w:bCs/>
                        </w:rPr>
                      </w:pPr>
                      <w:r>
                        <w:t>North Miami, FL</w:t>
                      </w:r>
                    </w:p>
                    <w:p w14:paraId="3896FA3B" w14:textId="69936426" w:rsidR="00BA7843" w:rsidRPr="007F7D1E" w:rsidRDefault="007F7D1E" w:rsidP="00BA7843">
                      <w:pPr>
                        <w:pStyle w:val="Date"/>
                        <w:rPr>
                          <w:i/>
                        </w:rPr>
                      </w:pPr>
                      <w:r w:rsidRPr="007F7D1E">
                        <w:rPr>
                          <w:i/>
                        </w:rPr>
                        <w:t xml:space="preserve">Associate Degree, 2004 </w:t>
                      </w:r>
                      <w:r w:rsidR="00BA7843" w:rsidRPr="007F7D1E">
                        <w:rPr>
                          <w:i/>
                        </w:rPr>
                        <w:t>–</w:t>
                      </w:r>
                      <w:r>
                        <w:rPr>
                          <w:i/>
                        </w:rPr>
                        <w:t xml:space="preserve"> </w:t>
                      </w:r>
                      <w:r w:rsidRPr="007F7D1E">
                        <w:rPr>
                          <w:i/>
                        </w:rPr>
                        <w:t>2007</w:t>
                      </w:r>
                    </w:p>
                    <w:p w14:paraId="0FE6542E" w14:textId="778DF5BA" w:rsidR="00911535" w:rsidRDefault="00911535" w:rsidP="007F7D1E">
                      <w:pPr>
                        <w:pStyle w:val="ListParagraph"/>
                        <w:numPr>
                          <w:ilvl w:val="0"/>
                          <w:numId w:val="10"/>
                        </w:numPr>
                      </w:pPr>
                      <w:r>
                        <w:t>College of Culinary Arts</w:t>
                      </w:r>
                    </w:p>
                    <w:p w14:paraId="130A8D8A" w14:textId="286D9B2A" w:rsidR="00BA7843" w:rsidRDefault="007F7D1E" w:rsidP="007F7D1E">
                      <w:pPr>
                        <w:pStyle w:val="ListParagraph"/>
                        <w:numPr>
                          <w:ilvl w:val="0"/>
                          <w:numId w:val="10"/>
                        </w:numPr>
                      </w:pPr>
                      <w:r>
                        <w:t>Maintained 3.2 GPA</w:t>
                      </w:r>
                    </w:p>
                    <w:p w14:paraId="28A45237" w14:textId="4C53EFB8" w:rsidR="007F7D1E" w:rsidRDefault="007F7D1E" w:rsidP="007F7D1E">
                      <w:pPr>
                        <w:pStyle w:val="ListParagraph"/>
                        <w:numPr>
                          <w:ilvl w:val="0"/>
                          <w:numId w:val="10"/>
                        </w:numPr>
                      </w:pPr>
                      <w:r>
                        <w:t>Graduated with honors</w:t>
                      </w:r>
                    </w:p>
                    <w:p w14:paraId="2C9C8AD2" w14:textId="77777777" w:rsidR="007F7D1E" w:rsidRDefault="007F7D1E" w:rsidP="007F7D1E">
                      <w:pPr>
                        <w:pStyle w:val="ListParagraph"/>
                        <w:numPr>
                          <w:ilvl w:val="0"/>
                          <w:numId w:val="10"/>
                        </w:numPr>
                      </w:pPr>
                      <w:r>
                        <w:t xml:space="preserve">Participated in several extracurricular activities such as </w:t>
                      </w:r>
                    </w:p>
                    <w:p w14:paraId="19BAEED9" w14:textId="77777777" w:rsidR="007F7D1E" w:rsidRDefault="007F7D1E" w:rsidP="007F7D1E">
                      <w:pPr>
                        <w:pStyle w:val="ListParagraph"/>
                      </w:pPr>
                      <w:r>
                        <w:t xml:space="preserve">the Campus Culinary Garden </w:t>
                      </w:r>
                    </w:p>
                    <w:p w14:paraId="4B20448E" w14:textId="0C865D6E" w:rsidR="007F7D1E" w:rsidRPr="00CA4866" w:rsidRDefault="007F7D1E" w:rsidP="007F7D1E">
                      <w:pPr>
                        <w:pStyle w:val="ListParagraph"/>
                      </w:pPr>
                      <w:r>
                        <w:t>and Culinary Competitions.</w:t>
                      </w:r>
                    </w:p>
                    <w:p w14:paraId="16E4B463" w14:textId="77777777" w:rsidR="00BA7843" w:rsidRPr="00CA4866" w:rsidRDefault="00BA7843" w:rsidP="00BA7843"/>
                    <w:p w14:paraId="5EE8F7DB" w14:textId="4409BDD0" w:rsidR="00BA7843" w:rsidRPr="00CA4866" w:rsidRDefault="007F7D1E" w:rsidP="00BA7843">
                      <w:pPr>
                        <w:pStyle w:val="Heading4"/>
                        <w:rPr>
                          <w:bCs/>
                        </w:rPr>
                      </w:pPr>
                      <w:r>
                        <w:t>New York Department of Health</w:t>
                      </w:r>
                      <w:r w:rsidR="00BA7843" w:rsidRPr="00CA4866">
                        <w:t xml:space="preserve"> </w:t>
                      </w:r>
                    </w:p>
                    <w:p w14:paraId="2A7967BF" w14:textId="2B37BDDE" w:rsidR="00BA7843" w:rsidRPr="007F7D1E" w:rsidRDefault="007F7D1E" w:rsidP="00BA7843">
                      <w:pPr>
                        <w:pStyle w:val="Date"/>
                        <w:rPr>
                          <w:i/>
                        </w:rPr>
                      </w:pPr>
                      <w:r w:rsidRPr="007F7D1E">
                        <w:rPr>
                          <w:i/>
                        </w:rPr>
                        <w:t>Food Safe Certified, 2020</w:t>
                      </w:r>
                    </w:p>
                    <w:p w14:paraId="7CD0C166" w14:textId="45823B85" w:rsidR="00BA7843" w:rsidRPr="007F7D1E" w:rsidRDefault="00BA7843" w:rsidP="00BA7843">
                      <w:pPr>
                        <w:rPr>
                          <w:i/>
                        </w:rPr>
                      </w:pPr>
                    </w:p>
                    <w:p w14:paraId="3032325C" w14:textId="4AA150E1" w:rsidR="007F7D1E" w:rsidRDefault="007F7D1E" w:rsidP="00BA7843">
                      <w:pPr>
                        <w:rPr>
                          <w:b/>
                        </w:rPr>
                      </w:pPr>
                      <w:r w:rsidRPr="007F7D1E">
                        <w:rPr>
                          <w:b/>
                        </w:rPr>
                        <w:t>Florida Food Safety Manager Training</w:t>
                      </w:r>
                    </w:p>
                    <w:p w14:paraId="29A8A780" w14:textId="22DD32AC" w:rsidR="007F7D1E" w:rsidRPr="007F7D1E" w:rsidRDefault="007F7D1E" w:rsidP="00BA7843">
                      <w:pPr>
                        <w:rPr>
                          <w:i/>
                        </w:rPr>
                      </w:pPr>
                      <w:r w:rsidRPr="007F7D1E">
                        <w:rPr>
                          <w:i/>
                        </w:rPr>
                        <w:t>Certificate of Completion</w:t>
                      </w:r>
                      <w:r>
                        <w:rPr>
                          <w:i/>
                        </w:rPr>
                        <w:t>, 2008</w:t>
                      </w:r>
                    </w:p>
                  </w:txbxContent>
                </v:textbox>
              </v:shape>
            </w:pict>
          </mc:Fallback>
        </mc:AlternateContent>
      </w:r>
      <w:r w:rsidR="00DB7D7A">
        <w:rPr>
          <w:noProof/>
        </w:rPr>
        <mc:AlternateContent>
          <mc:Choice Requires="wps">
            <w:drawing>
              <wp:anchor distT="0" distB="0" distL="114300" distR="114300" simplePos="0" relativeHeight="251665408" behindDoc="0" locked="0" layoutInCell="1" allowOverlap="1" wp14:anchorId="2044ACD3" wp14:editId="6B722B75">
                <wp:simplePos x="0" y="0"/>
                <wp:positionH relativeFrom="column">
                  <wp:posOffset>2724150</wp:posOffset>
                </wp:positionH>
                <wp:positionV relativeFrom="paragraph">
                  <wp:posOffset>100330</wp:posOffset>
                </wp:positionV>
                <wp:extent cx="4331335" cy="9334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331335" cy="933450"/>
                        </a:xfrm>
                        <a:prstGeom prst="rect">
                          <a:avLst/>
                        </a:prstGeom>
                        <a:solidFill>
                          <a:schemeClr val="lt1"/>
                        </a:solidFill>
                        <a:ln w="6350">
                          <a:noFill/>
                        </a:ln>
                      </wps:spPr>
                      <wps:txbx>
                        <w:txbxContent>
                          <w:p w14:paraId="5B99C1C8" w14:textId="079DFE73" w:rsidR="00241B85" w:rsidRDefault="00241B85" w:rsidP="00241B85">
                            <w:pPr>
                              <w:pStyle w:val="ListParagraph"/>
                              <w:numPr>
                                <w:ilvl w:val="0"/>
                                <w:numId w:val="5"/>
                              </w:numPr>
                            </w:pPr>
                            <w:r>
                              <w:t xml:space="preserve">Reduced food cost </w:t>
                            </w:r>
                            <w:r w:rsidR="00912C2A">
                              <w:t>from over 50% to below 30% by controlling waste, revise</w:t>
                            </w:r>
                            <w:r w:rsidR="00B141AB">
                              <w:t>d</w:t>
                            </w:r>
                            <w:r w:rsidR="00912C2A">
                              <w:t xml:space="preserve"> portion sizes, recipe costing and set competitive food pricing from current and new vendors.</w:t>
                            </w:r>
                          </w:p>
                          <w:p w14:paraId="5337497C" w14:textId="5FD32ED8" w:rsidR="00DB7D7A" w:rsidRDefault="00DB7D7A" w:rsidP="00241B85">
                            <w:pPr>
                              <w:pStyle w:val="ListParagraph"/>
                              <w:numPr>
                                <w:ilvl w:val="0"/>
                                <w:numId w:val="5"/>
                              </w:numPr>
                            </w:pPr>
                            <w:r>
                              <w:t>Considerably improved sanitation scores by DOH inspection.</w:t>
                            </w:r>
                          </w:p>
                          <w:p w14:paraId="2BE98538" w14:textId="34F680AE" w:rsidR="00912C2A" w:rsidRDefault="00912C2A" w:rsidP="00241B85">
                            <w:pPr>
                              <w:pStyle w:val="ListParagraph"/>
                              <w:numPr>
                                <w:ilvl w:val="0"/>
                                <w:numId w:val="5"/>
                              </w:numPr>
                            </w:pPr>
                            <w:r>
                              <w:t>Help hire, train and successfully transition new Executive Chef to take charge of the operation at the end of my consulting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4ACD3" id="Text Box 8" o:spid="_x0000_s1029" type="#_x0000_t202" style="position:absolute;margin-left:214.5pt;margin-top:7.9pt;width:341.05pt;height:7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" fillcolor="white [3201]" stroked="f" strokeweight=".5pt">
                <v:textbox>
                  <w:txbxContent>
                    <w:p w14:paraId="5B99C1C8" w14:textId="079DFE73" w:rsidR="00241B85" w:rsidRDefault="00241B85" w:rsidP="00241B85">
                      <w:pPr>
                        <w:pStyle w:val="ListParagraph"/>
                        <w:numPr>
                          <w:ilvl w:val="0"/>
                          <w:numId w:val="5"/>
                        </w:numPr>
                      </w:pPr>
                      <w:r>
                        <w:t xml:space="preserve">Reduced food cost </w:t>
                      </w:r>
                      <w:r w:rsidR="00912C2A">
                        <w:t>from over 50% to below 30% by controlling waste, revise</w:t>
                      </w:r>
                      <w:r w:rsidR="00B141AB">
                        <w:t>d</w:t>
                      </w:r>
                      <w:r w:rsidR="00912C2A">
                        <w:t xml:space="preserve"> portion sizes, recipe costing and set competitive food pricing from current and new vendors.</w:t>
                      </w:r>
                    </w:p>
                    <w:p w14:paraId="5337497C" w14:textId="5FD32ED8" w:rsidR="00DB7D7A" w:rsidRDefault="00DB7D7A" w:rsidP="00241B85">
                      <w:pPr>
                        <w:pStyle w:val="ListParagraph"/>
                        <w:numPr>
                          <w:ilvl w:val="0"/>
                          <w:numId w:val="5"/>
                        </w:numPr>
                      </w:pPr>
                      <w:r>
                        <w:t>Considerably improved sanitation scores by DOH inspection.</w:t>
                      </w:r>
                    </w:p>
                    <w:p w14:paraId="2BE98538" w14:textId="34F680AE" w:rsidR="00912C2A" w:rsidRDefault="00912C2A" w:rsidP="00241B85">
                      <w:pPr>
                        <w:pStyle w:val="ListParagraph"/>
                        <w:numPr>
                          <w:ilvl w:val="0"/>
                          <w:numId w:val="5"/>
                        </w:numPr>
                      </w:pPr>
                      <w:r>
                        <w:t>Help hire, train and successfully transition new Executive Chef to take charge of the operation at the end of my consulting period.</w:t>
                      </w:r>
                    </w:p>
                  </w:txbxContent>
                </v:textbox>
              </v:shape>
            </w:pict>
          </mc:Fallback>
        </mc:AlternateContent>
      </w:r>
    </w:p>
    <w:p w14:paraId="596D473B" w14:textId="528BCA56" w:rsidR="00BA7843" w:rsidRPr="00BA7843" w:rsidRDefault="00BA7843" w:rsidP="00BA7843">
      <w:pPr>
        <w:pStyle w:val="Heading3"/>
        <w:tabs>
          <w:tab w:val="left" w:pos="4783"/>
          <w:tab w:val="center" w:pos="5400"/>
        </w:tabs>
      </w:pPr>
      <w:r>
        <w:tab/>
      </w:r>
      <w:r>
        <w:tab/>
      </w:r>
    </w:p>
    <w:p w14:paraId="60DE6D28" w14:textId="7EB679AF" w:rsidR="00F5008E" w:rsidRDefault="00F5008E" w:rsidP="00BA7843"/>
    <w:p w14:paraId="0F1A443C" w14:textId="52E50E36" w:rsidR="00F5008E" w:rsidRPr="00F5008E" w:rsidRDefault="00F5008E" w:rsidP="00F5008E"/>
    <w:p w14:paraId="2876448F" w14:textId="453118EC" w:rsidR="00F5008E" w:rsidRPr="00F5008E" w:rsidRDefault="00DB7D7A" w:rsidP="00F5008E">
      <w:r>
        <w:rPr>
          <w:noProof/>
        </w:rPr>
        <mc:AlternateContent>
          <mc:Choice Requires="wps">
            <w:drawing>
              <wp:anchor distT="0" distB="0" distL="114300" distR="114300" simplePos="0" relativeHeight="251661312" behindDoc="0" locked="0" layoutInCell="1" allowOverlap="1" wp14:anchorId="68AD241F" wp14:editId="2B9A0787">
                <wp:simplePos x="0" y="0"/>
                <wp:positionH relativeFrom="column">
                  <wp:posOffset>2720975</wp:posOffset>
                </wp:positionH>
                <wp:positionV relativeFrom="paragraph">
                  <wp:posOffset>33020</wp:posOffset>
                </wp:positionV>
                <wp:extent cx="4331335" cy="18827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331335" cy="1882775"/>
                        </a:xfrm>
                        <a:prstGeom prst="rect">
                          <a:avLst/>
                        </a:prstGeom>
                        <a:solidFill>
                          <a:schemeClr val="lt1"/>
                        </a:solidFill>
                        <a:ln w="6350">
                          <a:noFill/>
                        </a:ln>
                      </wps:spPr>
                      <wps:txbx>
                        <w:txbxContent>
                          <w:p w14:paraId="59843EA0" w14:textId="2B8163B7" w:rsidR="00EA45FC" w:rsidRPr="00036450" w:rsidRDefault="00EA45FC" w:rsidP="00EA45FC">
                            <w:pPr>
                              <w:pStyle w:val="Heading4"/>
                            </w:pPr>
                            <w:r>
                              <w:t>SLS LUX Hotel &amp; Residences, Miami, FL</w:t>
                            </w:r>
                          </w:p>
                          <w:p w14:paraId="4163758A" w14:textId="557AF99E" w:rsidR="00EA45FC" w:rsidRPr="00750A79" w:rsidRDefault="00EA45FC" w:rsidP="00EA45FC">
                            <w:pPr>
                              <w:pStyle w:val="Date"/>
                              <w:rPr>
                                <w:i/>
                              </w:rPr>
                            </w:pPr>
                            <w:r w:rsidRPr="00750A79">
                              <w:rPr>
                                <w:i/>
                              </w:rPr>
                              <w:t>Executive Chef in charge of Food and Beverage, 05/17 – 12/18</w:t>
                            </w:r>
                          </w:p>
                          <w:p w14:paraId="7B2849B7" w14:textId="098B249F" w:rsidR="00F5008E" w:rsidRDefault="00EA45FC" w:rsidP="00F5008E">
                            <w:pPr>
                              <w:spacing w:after="120"/>
                            </w:pPr>
                            <w:r>
                              <w:t xml:space="preserve">Oversaw pre-opening planning for this </w:t>
                            </w:r>
                            <w:r w:rsidR="00BE30A0">
                              <w:t>86-room</w:t>
                            </w:r>
                            <w:r>
                              <w:t xml:space="preserve"> hotel and </w:t>
                            </w:r>
                            <w:r w:rsidR="00BE30A0">
                              <w:t>450-unit</w:t>
                            </w:r>
                            <w:r>
                              <w:t xml:space="preserve"> residential building with 24-hour in-room dining, catering and events, rooftop pool restaurant, S Bar </w:t>
                            </w:r>
                            <w:r w:rsidR="00B141AB">
                              <w:t>(</w:t>
                            </w:r>
                            <w:r>
                              <w:t>an upscale lounge/bar</w:t>
                            </w:r>
                            <w:r w:rsidR="00B141AB">
                              <w:t>),</w:t>
                            </w:r>
                            <w:r>
                              <w:t xml:space="preserve"> and Katsuya </w:t>
                            </w:r>
                            <w:r w:rsidR="00B141AB">
                              <w:t>(</w:t>
                            </w:r>
                            <w:r w:rsidR="00BE30A0">
                              <w:t>280-seat</w:t>
                            </w:r>
                            <w:r>
                              <w:t xml:space="preserve"> high-end modern Japanese concept restaurant</w:t>
                            </w:r>
                            <w:r w:rsidR="00B141AB">
                              <w:t>).</w:t>
                            </w:r>
                            <w:r>
                              <w:t xml:space="preserve">  Responsibilities include</w:t>
                            </w:r>
                            <w:r w:rsidR="00B141AB">
                              <w:t>d</w:t>
                            </w:r>
                            <w:r>
                              <w:t xml:space="preserve"> budgeting</w:t>
                            </w:r>
                            <w:r w:rsidR="00C90A1B">
                              <w:t>;</w:t>
                            </w:r>
                            <w:r>
                              <w:t xml:space="preserve"> profit and loss</w:t>
                            </w:r>
                            <w:r w:rsidR="00C90A1B">
                              <w:t>;</w:t>
                            </w:r>
                            <w:r>
                              <w:t xml:space="preserve"> kitchen design</w:t>
                            </w:r>
                            <w:r w:rsidR="00C90A1B">
                              <w:t>;</w:t>
                            </w:r>
                            <w:r>
                              <w:t xml:space="preserve"> </w:t>
                            </w:r>
                            <w:r w:rsidR="00B141AB">
                              <w:t>purchasing</w:t>
                            </w:r>
                            <w:r w:rsidR="00C90A1B">
                              <w:t>;</w:t>
                            </w:r>
                            <w:r>
                              <w:t xml:space="preserve"> menu planning and development</w:t>
                            </w:r>
                            <w:r w:rsidR="00C90A1B">
                              <w:t xml:space="preserve">; </w:t>
                            </w:r>
                            <w:r>
                              <w:t xml:space="preserve">building a leadership team and hiring of 130+ food and beverage </w:t>
                            </w:r>
                            <w:r w:rsidR="00C90A1B">
                              <w:t xml:space="preserve">FOH and BOH </w:t>
                            </w:r>
                            <w:r>
                              <w:t xml:space="preserve">employees.  </w:t>
                            </w:r>
                          </w:p>
                          <w:p w14:paraId="5FB59E77" w14:textId="50FCF57E" w:rsidR="00EA45FC" w:rsidRDefault="00EA45FC" w:rsidP="00F5008E">
                            <w:pPr>
                              <w:pStyle w:val="ListParagraph"/>
                              <w:numPr>
                                <w:ilvl w:val="0"/>
                                <w:numId w:val="6"/>
                              </w:numPr>
                              <w:spacing w:after="240"/>
                            </w:pPr>
                            <w:r>
                              <w:t>Member of Executive Committee for sbe Miami and Brickell properties, help</w:t>
                            </w:r>
                            <w:r w:rsidR="00B141AB">
                              <w:t>ed c</w:t>
                            </w:r>
                            <w:r>
                              <w:t>reate corporate SOPs and other high</w:t>
                            </w:r>
                            <w:r w:rsidR="00750A79">
                              <w:t>-</w:t>
                            </w:r>
                            <w:r>
                              <w:t>level decision making.</w:t>
                            </w:r>
                          </w:p>
                          <w:p w14:paraId="6DCD246F" w14:textId="77777777" w:rsidR="00EA45FC" w:rsidRDefault="00EA45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D241F" id="Text Box 4" o:spid="_x0000_s1030" type="#_x0000_t202" style="position:absolute;margin-left:214.25pt;margin-top:2.6pt;width:341.05pt;height:14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" fillcolor="white [3201]" stroked="f" strokeweight=".5pt">
                <v:textbox>
                  <w:txbxContent>
                    <w:p w14:paraId="59843EA0" w14:textId="2B8163B7" w:rsidR="00EA45FC" w:rsidRPr="00036450" w:rsidRDefault="00EA45FC" w:rsidP="00EA45FC">
                      <w:pPr>
                        <w:pStyle w:val="Heading4"/>
                      </w:pPr>
                      <w:r>
                        <w:t>SLS LUX Hotel &amp; Residences, Miami, FL</w:t>
                      </w:r>
                    </w:p>
                    <w:p w14:paraId="4163758A" w14:textId="557AF99E" w:rsidR="00EA45FC" w:rsidRPr="00750A79" w:rsidRDefault="00EA45FC" w:rsidP="00EA45FC">
                      <w:pPr>
                        <w:pStyle w:val="Date"/>
                        <w:rPr>
                          <w:i/>
                        </w:rPr>
                      </w:pPr>
                      <w:r w:rsidRPr="00750A79">
                        <w:rPr>
                          <w:i/>
                        </w:rPr>
                        <w:t>Executive Chef in charge of Food and Beverage, 05/17 – 12/18</w:t>
                      </w:r>
                    </w:p>
                    <w:p w14:paraId="7B2849B7" w14:textId="098B249F" w:rsidR="00F5008E" w:rsidRDefault="00EA45FC" w:rsidP="00F5008E">
                      <w:pPr>
                        <w:spacing w:after="120"/>
                      </w:pPr>
                      <w:r>
                        <w:t xml:space="preserve">Oversaw pre-opening planning for this </w:t>
                      </w:r>
                      <w:r w:rsidR="00BE30A0">
                        <w:t>86-room</w:t>
                      </w:r>
                      <w:r>
                        <w:t xml:space="preserve"> hotel and </w:t>
                      </w:r>
                      <w:r w:rsidR="00BE30A0">
                        <w:t>450-unit</w:t>
                      </w:r>
                      <w:r>
                        <w:t xml:space="preserve"> residential building with 24-hour in-room dining, catering and events, rooftop pool restaurant, S Bar </w:t>
                      </w:r>
                      <w:r w:rsidR="00B141AB">
                        <w:t>(</w:t>
                      </w:r>
                      <w:r>
                        <w:t>an upscale lounge/bar</w:t>
                      </w:r>
                      <w:r w:rsidR="00B141AB">
                        <w:t>),</w:t>
                      </w:r>
                      <w:r>
                        <w:t xml:space="preserve"> and Katsuya </w:t>
                      </w:r>
                      <w:r w:rsidR="00B141AB">
                        <w:t>(</w:t>
                      </w:r>
                      <w:r w:rsidR="00BE30A0">
                        <w:t>280-seat</w:t>
                      </w:r>
                      <w:r>
                        <w:t xml:space="preserve"> high-end modern Japanese concept restaurant</w:t>
                      </w:r>
                      <w:r w:rsidR="00B141AB">
                        <w:t>).</w:t>
                      </w:r>
                      <w:r>
                        <w:t xml:space="preserve">  Responsibilities include</w:t>
                      </w:r>
                      <w:r w:rsidR="00B141AB">
                        <w:t>d</w:t>
                      </w:r>
                      <w:r>
                        <w:t xml:space="preserve"> budgeting</w:t>
                      </w:r>
                      <w:r w:rsidR="00C90A1B">
                        <w:t>;</w:t>
                      </w:r>
                      <w:r>
                        <w:t xml:space="preserve"> profit and loss</w:t>
                      </w:r>
                      <w:r w:rsidR="00C90A1B">
                        <w:t>;</w:t>
                      </w:r>
                      <w:r>
                        <w:t xml:space="preserve"> kitchen design</w:t>
                      </w:r>
                      <w:r w:rsidR="00C90A1B">
                        <w:t>;</w:t>
                      </w:r>
                      <w:r>
                        <w:t xml:space="preserve"> </w:t>
                      </w:r>
                      <w:r w:rsidR="00B141AB">
                        <w:t>purchasing</w:t>
                      </w:r>
                      <w:r w:rsidR="00C90A1B">
                        <w:t>;</w:t>
                      </w:r>
                      <w:r>
                        <w:t xml:space="preserve"> menu planning and development</w:t>
                      </w:r>
                      <w:r w:rsidR="00C90A1B">
                        <w:t xml:space="preserve">; </w:t>
                      </w:r>
                      <w:r>
                        <w:t xml:space="preserve">building a leadership team and hiring of 130+ food and beverage </w:t>
                      </w:r>
                      <w:r w:rsidR="00C90A1B">
                        <w:t xml:space="preserve">FOH and BOH </w:t>
                      </w:r>
                      <w:r>
                        <w:t xml:space="preserve">employees.  </w:t>
                      </w:r>
                    </w:p>
                    <w:p w14:paraId="5FB59E77" w14:textId="50FCF57E" w:rsidR="00EA45FC" w:rsidRDefault="00EA45FC" w:rsidP="00F5008E">
                      <w:pPr>
                        <w:pStyle w:val="ListParagraph"/>
                        <w:numPr>
                          <w:ilvl w:val="0"/>
                          <w:numId w:val="6"/>
                        </w:numPr>
                        <w:spacing w:after="240"/>
                      </w:pPr>
                      <w:r>
                        <w:t>Member of Executive Committee for sbe Miami and Brickell properties, help</w:t>
                      </w:r>
                      <w:r w:rsidR="00B141AB">
                        <w:t>ed c</w:t>
                      </w:r>
                      <w:r>
                        <w:t>reate corporate SOPs and other high</w:t>
                      </w:r>
                      <w:r w:rsidR="00750A79">
                        <w:t>-</w:t>
                      </w:r>
                      <w:r>
                        <w:t>level decision making.</w:t>
                      </w:r>
                    </w:p>
                    <w:p w14:paraId="6DCD246F" w14:textId="77777777" w:rsidR="00EA45FC" w:rsidRDefault="00EA45FC"/>
                  </w:txbxContent>
                </v:textbox>
              </v:shape>
            </w:pict>
          </mc:Fallback>
        </mc:AlternateContent>
      </w:r>
    </w:p>
    <w:p w14:paraId="59198107" w14:textId="3C481DF2" w:rsidR="00F5008E" w:rsidRPr="00F5008E" w:rsidRDefault="00F5008E" w:rsidP="00F5008E"/>
    <w:p w14:paraId="07671A16" w14:textId="14B8BAC2" w:rsidR="00F5008E" w:rsidRPr="00F5008E" w:rsidRDefault="00F5008E" w:rsidP="00F5008E"/>
    <w:p w14:paraId="79739FF3" w14:textId="5B12AE64" w:rsidR="00F5008E" w:rsidRDefault="00F5008E" w:rsidP="00F5008E"/>
    <w:p w14:paraId="26C239AD" w14:textId="36501D27" w:rsidR="00F5008E" w:rsidRDefault="00F5008E" w:rsidP="00F5008E"/>
    <w:p w14:paraId="12BC260B" w14:textId="69069E0A" w:rsidR="00CA4866" w:rsidRDefault="00CA4866" w:rsidP="00F5008E">
      <w:pPr>
        <w:jc w:val="center"/>
      </w:pPr>
    </w:p>
    <w:p w14:paraId="248377E8" w14:textId="325F7088" w:rsidR="00CA4866" w:rsidRPr="00CA4866" w:rsidRDefault="00CA4866" w:rsidP="00CA4866"/>
    <w:p w14:paraId="0BCEFB03" w14:textId="0E884611" w:rsidR="00CA4866" w:rsidRPr="00CA4866" w:rsidRDefault="00CA4866" w:rsidP="00CA4866"/>
    <w:p w14:paraId="1A6DD45B" w14:textId="461EDEBD" w:rsidR="00CA4866" w:rsidRDefault="00CA4866" w:rsidP="00CA4866"/>
    <w:p w14:paraId="1FEFCF26" w14:textId="77777777" w:rsidR="007F7D1E" w:rsidRDefault="007F7D1E" w:rsidP="00CA4866">
      <w:pPr>
        <w:rPr>
          <w:rFonts w:asciiTheme="majorHAnsi" w:eastAsiaTheme="majorEastAsia" w:hAnsiTheme="majorHAnsi" w:cstheme="majorBidi"/>
          <w:b/>
          <w:caps/>
          <w:color w:val="548AB7" w:themeColor="accent1" w:themeShade="BF"/>
          <w:sz w:val="22"/>
          <w:szCs w:val="24"/>
        </w:rPr>
      </w:pPr>
    </w:p>
    <w:p w14:paraId="3BB2D5E6" w14:textId="77777777" w:rsidR="007F7D1E" w:rsidRDefault="007F7D1E" w:rsidP="00CA4866">
      <w:pPr>
        <w:rPr>
          <w:rFonts w:asciiTheme="majorHAnsi" w:eastAsiaTheme="majorEastAsia" w:hAnsiTheme="majorHAnsi" w:cstheme="majorBidi"/>
          <w:b/>
          <w:caps/>
          <w:color w:val="548AB7" w:themeColor="accent1" w:themeShade="BF"/>
          <w:sz w:val="22"/>
          <w:szCs w:val="24"/>
        </w:rPr>
      </w:pPr>
    </w:p>
    <w:p w14:paraId="514D71C3" w14:textId="41D2AA73" w:rsidR="007F7D1E" w:rsidRDefault="007F7D1E" w:rsidP="00CA4866">
      <w:pPr>
        <w:rPr>
          <w:rFonts w:asciiTheme="majorHAnsi" w:eastAsiaTheme="majorEastAsia" w:hAnsiTheme="majorHAnsi" w:cstheme="majorBidi"/>
          <w:b/>
          <w:caps/>
          <w:color w:val="548AB7" w:themeColor="accent1" w:themeShade="BF"/>
          <w:sz w:val="22"/>
          <w:szCs w:val="24"/>
        </w:rPr>
      </w:pPr>
    </w:p>
    <w:p w14:paraId="0A86057B" w14:textId="462A5E7A" w:rsidR="00911535" w:rsidRDefault="00911535" w:rsidP="00CA4866">
      <w:pPr>
        <w:rPr>
          <w:rFonts w:asciiTheme="majorHAnsi" w:eastAsiaTheme="majorEastAsia" w:hAnsiTheme="majorHAnsi" w:cstheme="majorBidi"/>
          <w:b/>
          <w:caps/>
          <w:color w:val="548AB7" w:themeColor="accent1" w:themeShade="BF"/>
          <w:sz w:val="24"/>
          <w:szCs w:val="24"/>
        </w:rPr>
      </w:pPr>
      <w:r>
        <w:rPr>
          <w:noProof/>
        </w:rPr>
        <mc:AlternateContent>
          <mc:Choice Requires="wps">
            <w:drawing>
              <wp:anchor distT="0" distB="0" distL="114300" distR="114300" simplePos="0" relativeHeight="251667456" behindDoc="0" locked="0" layoutInCell="1" allowOverlap="1" wp14:anchorId="0EB25A9B" wp14:editId="3FDEB7BF">
                <wp:simplePos x="0" y="0"/>
                <wp:positionH relativeFrom="column">
                  <wp:posOffset>2720340</wp:posOffset>
                </wp:positionH>
                <wp:positionV relativeFrom="paragraph">
                  <wp:posOffset>139065</wp:posOffset>
                </wp:positionV>
                <wp:extent cx="4331335" cy="158877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31335" cy="1588770"/>
                        </a:xfrm>
                        <a:prstGeom prst="rect">
                          <a:avLst/>
                        </a:prstGeom>
                        <a:solidFill>
                          <a:schemeClr val="lt1"/>
                        </a:solidFill>
                        <a:ln w="6350">
                          <a:noFill/>
                        </a:ln>
                      </wps:spPr>
                      <wps:txbx>
                        <w:txbxContent>
                          <w:p w14:paraId="570C3AA7" w14:textId="2C174E79" w:rsidR="00F5008E" w:rsidRPr="00036450" w:rsidRDefault="00F5008E" w:rsidP="00F5008E">
                            <w:pPr>
                              <w:pStyle w:val="Heading4"/>
                            </w:pPr>
                            <w:r>
                              <w:t>sbe Hospitality and Entertainment Group, Southeast Region, USA</w:t>
                            </w:r>
                          </w:p>
                          <w:p w14:paraId="166C9614" w14:textId="5C517B42" w:rsidR="00F5008E" w:rsidRPr="00F5008E" w:rsidRDefault="00F5008E" w:rsidP="00F5008E">
                            <w:pPr>
                              <w:rPr>
                                <w:i/>
                              </w:rPr>
                            </w:pPr>
                            <w:r w:rsidRPr="00F5008E">
                              <w:rPr>
                                <w:i/>
                              </w:rPr>
                              <w:t>Corporate Executive Chef of Openings and Special Projects</w:t>
                            </w:r>
                            <w:r>
                              <w:rPr>
                                <w:i/>
                              </w:rPr>
                              <w:t>, 11/16 – 12/18</w:t>
                            </w:r>
                          </w:p>
                          <w:p w14:paraId="1355FF07" w14:textId="2B0126B1" w:rsidR="00F5008E" w:rsidRDefault="00F5008E" w:rsidP="00F5008E">
                            <w:pPr>
                              <w:spacing w:after="120"/>
                            </w:pPr>
                            <w:r>
                              <w:t>Most recently worked on the large scale opening of SLS Baha Mar in Nassau, Bahamas.  A 300+ luxury hotel with 24-hour in-room dining, 7</w:t>
                            </w:r>
                            <w:r w:rsidR="0038649F">
                              <w:t>,</w:t>
                            </w:r>
                            <w:r>
                              <w:t>000</w:t>
                            </w:r>
                            <w:r w:rsidR="0038649F">
                              <w:t xml:space="preserve"> </w:t>
                            </w:r>
                            <w:r>
                              <w:t>sq</w:t>
                            </w:r>
                            <w:r w:rsidR="0038649F">
                              <w:t xml:space="preserve">. </w:t>
                            </w:r>
                            <w:r>
                              <w:t xml:space="preserve">ft. banquet space, 2 nightclub venues and 9 restaurants all part of a sprawling billion-dollar beach resort and casino.  </w:t>
                            </w:r>
                          </w:p>
                          <w:p w14:paraId="36508AA7" w14:textId="7DA1126B" w:rsidR="00F5008E" w:rsidRDefault="00F5008E" w:rsidP="00F5008E">
                            <w:pPr>
                              <w:pStyle w:val="ListParagraph"/>
                              <w:numPr>
                                <w:ilvl w:val="0"/>
                                <w:numId w:val="7"/>
                              </w:numPr>
                              <w:spacing w:after="240"/>
                            </w:pPr>
                            <w:r>
                              <w:t>Being part of the</w:t>
                            </w:r>
                            <w:r w:rsidR="00C90A1B">
                              <w:t xml:space="preserve"> opening</w:t>
                            </w:r>
                            <w:r>
                              <w:t xml:space="preserve"> task force for these projects has imparted an indispensable and rewarding work experience. </w:t>
                            </w:r>
                          </w:p>
                          <w:p w14:paraId="094BBCE0" w14:textId="4832A796" w:rsidR="00F5008E" w:rsidRDefault="00F5008E" w:rsidP="00F5008E">
                            <w:pPr>
                              <w:pStyle w:val="ListParagraph"/>
                              <w:numPr>
                                <w:ilvl w:val="0"/>
                                <w:numId w:val="7"/>
                              </w:numPr>
                              <w:spacing w:after="240"/>
                            </w:pPr>
                            <w:r>
                              <w:t xml:space="preserve">Led a team of chefs for </w:t>
                            </w:r>
                            <w:r w:rsidR="00ED1206">
                              <w:t>r</w:t>
                            </w:r>
                            <w:r>
                              <w:t xml:space="preserve">esearch and </w:t>
                            </w:r>
                            <w:r w:rsidR="00ED1206">
                              <w:t>d</w:t>
                            </w:r>
                            <w:r>
                              <w:t>evelopment for new restaurant concepts and menus.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5A9B" id="Text Box 9" o:spid="_x0000_s1031" type="#_x0000_t202" style="position:absolute;margin-left:214.2pt;margin-top:10.95pt;width:341.05pt;height:1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" fillcolor="white [3201]" stroked="f" strokeweight=".5pt">
                <v:textbox>
                  <w:txbxContent>
                    <w:p w14:paraId="570C3AA7" w14:textId="2C174E79" w:rsidR="00F5008E" w:rsidRPr="00036450" w:rsidRDefault="00F5008E" w:rsidP="00F5008E">
                      <w:pPr>
                        <w:pStyle w:val="Heading4"/>
                      </w:pPr>
                      <w:r>
                        <w:t>sbe Hospitality and Entertainment Group, Southeast Region, USA</w:t>
                      </w:r>
                    </w:p>
                    <w:p w14:paraId="166C9614" w14:textId="5C517B42" w:rsidR="00F5008E" w:rsidRPr="00F5008E" w:rsidRDefault="00F5008E" w:rsidP="00F5008E">
                      <w:pPr>
                        <w:rPr>
                          <w:i/>
                        </w:rPr>
                      </w:pPr>
                      <w:r w:rsidRPr="00F5008E">
                        <w:rPr>
                          <w:i/>
                        </w:rPr>
                        <w:t>Corporate Executive Chef of Openings and Special Projects</w:t>
                      </w:r>
                      <w:r>
                        <w:rPr>
                          <w:i/>
                        </w:rPr>
                        <w:t>, 11/16 – 12/18</w:t>
                      </w:r>
                    </w:p>
                    <w:p w14:paraId="1355FF07" w14:textId="2B0126B1" w:rsidR="00F5008E" w:rsidRDefault="00F5008E" w:rsidP="00F5008E">
                      <w:pPr>
                        <w:spacing w:after="120"/>
                      </w:pPr>
                      <w:r>
                        <w:t>Most recently worked on the large scale opening of SLS Baha Mar in Nassau, Bahamas.  A 300+ luxury hotel with 24-hour in-room dining, 7</w:t>
                      </w:r>
                      <w:r w:rsidR="0038649F">
                        <w:t>,</w:t>
                      </w:r>
                      <w:r>
                        <w:t>000</w:t>
                      </w:r>
                      <w:r w:rsidR="0038649F">
                        <w:t xml:space="preserve"> </w:t>
                      </w:r>
                      <w:r>
                        <w:t>sq</w:t>
                      </w:r>
                      <w:r w:rsidR="0038649F">
                        <w:t xml:space="preserve">. </w:t>
                      </w:r>
                      <w:r>
                        <w:t xml:space="preserve">ft. banquet space, 2 nightclub venues and 9 restaurants all part of a sprawling billion-dollar beach resort and casino.  </w:t>
                      </w:r>
                    </w:p>
                    <w:p w14:paraId="36508AA7" w14:textId="7DA1126B" w:rsidR="00F5008E" w:rsidRDefault="00F5008E" w:rsidP="00F5008E">
                      <w:pPr>
                        <w:pStyle w:val="ListParagraph"/>
                        <w:numPr>
                          <w:ilvl w:val="0"/>
                          <w:numId w:val="7"/>
                        </w:numPr>
                        <w:spacing w:after="240"/>
                      </w:pPr>
                      <w:r>
                        <w:t>Being part of the</w:t>
                      </w:r>
                      <w:r w:rsidR="00C90A1B">
                        <w:t xml:space="preserve"> opening</w:t>
                      </w:r>
                      <w:r>
                        <w:t xml:space="preserve"> task force for these projects has imparted an indispensable and rewarding work experience. </w:t>
                      </w:r>
                    </w:p>
                    <w:p w14:paraId="094BBCE0" w14:textId="4832A796" w:rsidR="00F5008E" w:rsidRDefault="00F5008E" w:rsidP="00F5008E">
                      <w:pPr>
                        <w:pStyle w:val="ListParagraph"/>
                        <w:numPr>
                          <w:ilvl w:val="0"/>
                          <w:numId w:val="7"/>
                        </w:numPr>
                        <w:spacing w:after="240"/>
                      </w:pPr>
                      <w:r>
                        <w:t xml:space="preserve">Led a team of chefs for </w:t>
                      </w:r>
                      <w:r w:rsidR="00ED1206">
                        <w:t>r</w:t>
                      </w:r>
                      <w:r>
                        <w:t xml:space="preserve">esearch and </w:t>
                      </w:r>
                      <w:r w:rsidR="00ED1206">
                        <w:t>d</w:t>
                      </w:r>
                      <w:r>
                        <w:t>evelopment for new restaurant concepts and menus.</w:t>
                      </w:r>
                    </w:p>
                  </w:txbxContent>
                </v:textbox>
              </v:shape>
            </w:pict>
          </mc:Fallback>
        </mc:AlternateContent>
      </w:r>
    </w:p>
    <w:p w14:paraId="0A598999" w14:textId="45681CEC" w:rsidR="00C513AF" w:rsidRDefault="00CB0BE2" w:rsidP="00CA4866">
      <w:pPr>
        <w:rPr>
          <w:rFonts w:asciiTheme="majorHAnsi" w:eastAsiaTheme="majorEastAsia" w:hAnsiTheme="majorHAnsi" w:cstheme="majorBidi"/>
          <w:b/>
          <w:caps/>
          <w:color w:val="548AB7" w:themeColor="accent1" w:themeShade="BF"/>
          <w:sz w:val="24"/>
          <w:szCs w:val="24"/>
        </w:rPr>
      </w:pPr>
      <w:r>
        <w:rPr>
          <w:rFonts w:asciiTheme="majorHAnsi" w:eastAsiaTheme="majorEastAsia" w:hAnsiTheme="majorHAnsi" w:cstheme="majorBidi"/>
          <w:b/>
          <w:caps/>
          <w:color w:val="548AB7" w:themeColor="accent1" w:themeShade="BF"/>
          <w:sz w:val="24"/>
          <w:szCs w:val="24"/>
        </w:rPr>
        <w:t xml:space="preserve">  </w:t>
      </w:r>
    </w:p>
    <w:p w14:paraId="3CE3A766" w14:textId="3569B5A2" w:rsidR="00F1284C" w:rsidRPr="00EE75CF" w:rsidRDefault="00B401D5" w:rsidP="00CA4866">
      <w:pPr>
        <w:rPr>
          <w:rFonts w:asciiTheme="majorHAnsi" w:eastAsiaTheme="majorEastAsia" w:hAnsiTheme="majorHAnsi" w:cstheme="majorBidi"/>
          <w:b/>
          <w:caps/>
          <w:color w:val="548AB7" w:themeColor="accent1" w:themeShade="BF"/>
          <w:sz w:val="24"/>
          <w:szCs w:val="24"/>
        </w:rPr>
      </w:pPr>
      <w:r>
        <w:rPr>
          <w:rFonts w:asciiTheme="majorHAnsi" w:eastAsiaTheme="majorEastAsia" w:hAnsiTheme="majorHAnsi" w:cstheme="majorBidi"/>
          <w:b/>
          <w:caps/>
          <w:color w:val="548AB7" w:themeColor="accent1" w:themeShade="BF"/>
          <w:sz w:val="24"/>
          <w:szCs w:val="24"/>
        </w:rPr>
        <w:t xml:space="preserve">  </w:t>
      </w:r>
      <w:r w:rsidR="00CA4866" w:rsidRPr="00EE75CF">
        <w:rPr>
          <w:rFonts w:asciiTheme="majorHAnsi" w:eastAsiaTheme="majorEastAsia" w:hAnsiTheme="majorHAnsi" w:cstheme="majorBidi"/>
          <w:b/>
          <w:caps/>
          <w:color w:val="548AB7" w:themeColor="accent1" w:themeShade="BF"/>
          <w:sz w:val="24"/>
          <w:szCs w:val="24"/>
        </w:rPr>
        <w:t>SKILLS</w:t>
      </w:r>
    </w:p>
    <w:p w14:paraId="1978D391" w14:textId="4338E351" w:rsidR="00F1284C" w:rsidRPr="002226A5" w:rsidRDefault="00F1284C" w:rsidP="00F1284C">
      <w:pPr>
        <w:rPr>
          <w:rFonts w:asciiTheme="majorHAnsi" w:eastAsiaTheme="majorEastAsia" w:hAnsiTheme="majorHAnsi" w:cstheme="majorBidi"/>
          <w:sz w:val="16"/>
          <w:szCs w:val="24"/>
        </w:rPr>
      </w:pPr>
    </w:p>
    <w:p w14:paraId="35399792" w14:textId="787563C7" w:rsidR="00F1284C" w:rsidRPr="00F1284C" w:rsidRDefault="00CB0BE2" w:rsidP="00F1284C">
      <w:pPr>
        <w:rPr>
          <w:rFonts w:asciiTheme="majorHAnsi" w:eastAsiaTheme="majorEastAsia" w:hAnsiTheme="majorHAnsi" w:cstheme="majorBidi"/>
          <w:sz w:val="22"/>
          <w:szCs w:val="24"/>
        </w:rPr>
      </w:pPr>
      <w:r w:rsidRPr="00B90CEF">
        <w:rPr>
          <w:noProof/>
          <w:color w:val="000000" w:themeColor="text1"/>
        </w:rPr>
        <w:drawing>
          <wp:anchor distT="0" distB="0" distL="114300" distR="114300" simplePos="0" relativeHeight="251670528" behindDoc="0" locked="0" layoutInCell="1" allowOverlap="1" wp14:anchorId="288040A0" wp14:editId="54703A82">
            <wp:simplePos x="0" y="0"/>
            <wp:positionH relativeFrom="column">
              <wp:posOffset>-28575</wp:posOffset>
            </wp:positionH>
            <wp:positionV relativeFrom="paragraph">
              <wp:posOffset>24765</wp:posOffset>
            </wp:positionV>
            <wp:extent cx="2318385" cy="1609725"/>
            <wp:effectExtent l="0" t="0" r="0" b="0"/>
            <wp:wrapNone/>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600CB94" w14:textId="77777777" w:rsidR="00F1284C" w:rsidRPr="00F1284C" w:rsidRDefault="00F1284C" w:rsidP="00F1284C">
      <w:pPr>
        <w:rPr>
          <w:rFonts w:asciiTheme="majorHAnsi" w:eastAsiaTheme="majorEastAsia" w:hAnsiTheme="majorHAnsi" w:cstheme="majorBidi"/>
          <w:sz w:val="22"/>
          <w:szCs w:val="24"/>
        </w:rPr>
      </w:pPr>
    </w:p>
    <w:p w14:paraId="7566FF0A" w14:textId="77777777" w:rsidR="00F1284C" w:rsidRPr="00F1284C" w:rsidRDefault="00F1284C" w:rsidP="00F1284C">
      <w:pPr>
        <w:rPr>
          <w:rFonts w:asciiTheme="majorHAnsi" w:eastAsiaTheme="majorEastAsia" w:hAnsiTheme="majorHAnsi" w:cstheme="majorBidi"/>
          <w:sz w:val="22"/>
          <w:szCs w:val="24"/>
        </w:rPr>
      </w:pPr>
    </w:p>
    <w:p w14:paraId="0BB1E86E" w14:textId="77777777" w:rsidR="00F1284C" w:rsidRPr="00F1284C" w:rsidRDefault="00F1284C" w:rsidP="00F1284C">
      <w:pPr>
        <w:rPr>
          <w:rFonts w:asciiTheme="majorHAnsi" w:eastAsiaTheme="majorEastAsia" w:hAnsiTheme="majorHAnsi" w:cstheme="majorBidi"/>
          <w:sz w:val="22"/>
          <w:szCs w:val="24"/>
        </w:rPr>
      </w:pPr>
    </w:p>
    <w:p w14:paraId="67B4805A" w14:textId="77777777" w:rsidR="00F1284C" w:rsidRPr="00F1284C" w:rsidRDefault="00F1284C" w:rsidP="00F1284C">
      <w:pPr>
        <w:rPr>
          <w:rFonts w:asciiTheme="majorHAnsi" w:eastAsiaTheme="majorEastAsia" w:hAnsiTheme="majorHAnsi" w:cstheme="majorBidi"/>
          <w:sz w:val="22"/>
          <w:szCs w:val="24"/>
        </w:rPr>
      </w:pPr>
    </w:p>
    <w:p w14:paraId="0C5E6F8E" w14:textId="4EA9914A" w:rsidR="00F1284C" w:rsidRPr="00F1284C" w:rsidRDefault="00F1284C" w:rsidP="00F1284C">
      <w:pPr>
        <w:rPr>
          <w:rFonts w:asciiTheme="majorHAnsi" w:eastAsiaTheme="majorEastAsia" w:hAnsiTheme="majorHAnsi" w:cstheme="majorBidi"/>
          <w:sz w:val="22"/>
          <w:szCs w:val="24"/>
        </w:rPr>
      </w:pPr>
    </w:p>
    <w:p w14:paraId="434290A5" w14:textId="5A379794" w:rsidR="00F1284C" w:rsidRPr="00F1284C" w:rsidRDefault="00C90A1B" w:rsidP="00F1284C">
      <w:pPr>
        <w:rPr>
          <w:rFonts w:asciiTheme="majorHAnsi" w:eastAsiaTheme="majorEastAsia" w:hAnsiTheme="majorHAnsi" w:cstheme="majorBidi"/>
          <w:sz w:val="22"/>
          <w:szCs w:val="24"/>
        </w:rPr>
      </w:pPr>
      <w:r w:rsidRPr="00EE75CF">
        <w:rPr>
          <w:noProof/>
          <w:sz w:val="20"/>
        </w:rPr>
        <mc:AlternateContent>
          <mc:Choice Requires="wps">
            <w:drawing>
              <wp:anchor distT="0" distB="0" distL="114300" distR="114300" simplePos="0" relativeHeight="251669504" behindDoc="0" locked="0" layoutInCell="1" allowOverlap="1" wp14:anchorId="5E40479C" wp14:editId="397A5275">
                <wp:simplePos x="0" y="0"/>
                <wp:positionH relativeFrom="column">
                  <wp:posOffset>2724150</wp:posOffset>
                </wp:positionH>
                <wp:positionV relativeFrom="paragraph">
                  <wp:posOffset>10421</wp:posOffset>
                </wp:positionV>
                <wp:extent cx="4331335" cy="1152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31335" cy="1152525"/>
                        </a:xfrm>
                        <a:prstGeom prst="rect">
                          <a:avLst/>
                        </a:prstGeom>
                        <a:noFill/>
                        <a:ln w="6350">
                          <a:noFill/>
                        </a:ln>
                      </wps:spPr>
                      <wps:txbx>
                        <w:txbxContent>
                          <w:p w14:paraId="423CE5BD" w14:textId="022EB5E8" w:rsidR="00CA4866" w:rsidRPr="00036450" w:rsidRDefault="00CA4866" w:rsidP="00CA4866">
                            <w:pPr>
                              <w:pStyle w:val="Heading4"/>
                            </w:pPr>
                            <w:r>
                              <w:t>Carillon Wellness Resort (formerly Canyon Ranch), Miami Beach, FL</w:t>
                            </w:r>
                          </w:p>
                          <w:p w14:paraId="35464CF1" w14:textId="4C349BF4" w:rsidR="00CA4866" w:rsidRPr="00750A79" w:rsidRDefault="00CA4866" w:rsidP="00CA4866">
                            <w:pPr>
                              <w:pStyle w:val="Date"/>
                              <w:rPr>
                                <w:i/>
                              </w:rPr>
                            </w:pPr>
                            <w:r>
                              <w:rPr>
                                <w:i/>
                              </w:rPr>
                              <w:t>Chef de Cuisine</w:t>
                            </w:r>
                            <w:r w:rsidRPr="00750A79">
                              <w:rPr>
                                <w:i/>
                              </w:rPr>
                              <w:t>, 0</w:t>
                            </w:r>
                            <w:r w:rsidR="00706CE3">
                              <w:rPr>
                                <w:i/>
                              </w:rPr>
                              <w:t>9</w:t>
                            </w:r>
                            <w:r w:rsidRPr="00750A79">
                              <w:rPr>
                                <w:i/>
                              </w:rPr>
                              <w:t>/1</w:t>
                            </w:r>
                            <w:r w:rsidR="00706CE3">
                              <w:rPr>
                                <w:i/>
                              </w:rPr>
                              <w:t>5</w:t>
                            </w:r>
                            <w:r w:rsidRPr="00750A79">
                              <w:rPr>
                                <w:i/>
                              </w:rPr>
                              <w:t xml:space="preserve"> – 1</w:t>
                            </w:r>
                            <w:r w:rsidR="00706CE3">
                              <w:rPr>
                                <w:i/>
                              </w:rPr>
                              <w:t>0</w:t>
                            </w:r>
                            <w:r w:rsidRPr="00750A79">
                              <w:rPr>
                                <w:i/>
                              </w:rPr>
                              <w:t>/1</w:t>
                            </w:r>
                            <w:r w:rsidR="00706CE3">
                              <w:rPr>
                                <w:i/>
                              </w:rPr>
                              <w:t>6</w:t>
                            </w:r>
                          </w:p>
                          <w:p w14:paraId="1137D24B" w14:textId="6BE75645" w:rsidR="00CA4866" w:rsidRDefault="00CA4866" w:rsidP="004E24F8">
                            <w:pPr>
                              <w:spacing w:after="120"/>
                            </w:pPr>
                            <w:r>
                              <w:t>Managed all culinary aspects of this $10 million annual luxury and health-oriented resort operating through multiple revenue centers.</w:t>
                            </w:r>
                          </w:p>
                          <w:p w14:paraId="7AC6363B" w14:textId="3301526B" w:rsidR="00CA4866" w:rsidRDefault="00CA4866" w:rsidP="00CA4866">
                            <w:pPr>
                              <w:pStyle w:val="ListParagraph"/>
                              <w:numPr>
                                <w:ilvl w:val="0"/>
                                <w:numId w:val="8"/>
                              </w:numPr>
                            </w:pPr>
                            <w:r>
                              <w:t>Helped the hotel rise in TripAdvisor rating from 59</w:t>
                            </w:r>
                            <w:r w:rsidRPr="007441D3">
                              <w:rPr>
                                <w:vertAlign w:val="superscript"/>
                              </w:rPr>
                              <w:t>th</w:t>
                            </w:r>
                            <w:r>
                              <w:t xml:space="preserve"> position to number 1 by maintaining the highest standards in food quality and consistency.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0479C" id="Text Box 10" o:spid="_x0000_s1032" type="#_x0000_t202" style="position:absolute;margin-left:214.5pt;margin-top:.8pt;width:341.05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" filled="f" stroked="f" strokeweight=".5pt">
                <v:textbox>
                  <w:txbxContent>
                    <w:p w14:paraId="423CE5BD" w14:textId="022EB5E8" w:rsidR="00CA4866" w:rsidRPr="00036450" w:rsidRDefault="00CA4866" w:rsidP="00CA4866">
                      <w:pPr>
                        <w:pStyle w:val="Heading4"/>
                      </w:pPr>
                      <w:r>
                        <w:t>Carillon Wellness Resort (formerly Canyon Ranch), Miami Beach, FL</w:t>
                      </w:r>
                    </w:p>
                    <w:p w14:paraId="35464CF1" w14:textId="4C349BF4" w:rsidR="00CA4866" w:rsidRPr="00750A79" w:rsidRDefault="00CA4866" w:rsidP="00CA4866">
                      <w:pPr>
                        <w:pStyle w:val="Date"/>
                        <w:rPr>
                          <w:i/>
                        </w:rPr>
                      </w:pPr>
                      <w:r>
                        <w:rPr>
                          <w:i/>
                        </w:rPr>
                        <w:t>Chef de Cuisine</w:t>
                      </w:r>
                      <w:r w:rsidRPr="00750A79">
                        <w:rPr>
                          <w:i/>
                        </w:rPr>
                        <w:t>, 0</w:t>
                      </w:r>
                      <w:r w:rsidR="00706CE3">
                        <w:rPr>
                          <w:i/>
                        </w:rPr>
                        <w:t>9</w:t>
                      </w:r>
                      <w:r w:rsidRPr="00750A79">
                        <w:rPr>
                          <w:i/>
                        </w:rPr>
                        <w:t>/1</w:t>
                      </w:r>
                      <w:r w:rsidR="00706CE3">
                        <w:rPr>
                          <w:i/>
                        </w:rPr>
                        <w:t>5</w:t>
                      </w:r>
                      <w:r w:rsidRPr="00750A79">
                        <w:rPr>
                          <w:i/>
                        </w:rPr>
                        <w:t xml:space="preserve"> – 1</w:t>
                      </w:r>
                      <w:r w:rsidR="00706CE3">
                        <w:rPr>
                          <w:i/>
                        </w:rPr>
                        <w:t>0</w:t>
                      </w:r>
                      <w:r w:rsidRPr="00750A79">
                        <w:rPr>
                          <w:i/>
                        </w:rPr>
                        <w:t>/1</w:t>
                      </w:r>
                      <w:r w:rsidR="00706CE3">
                        <w:rPr>
                          <w:i/>
                        </w:rPr>
                        <w:t>6</w:t>
                      </w:r>
                    </w:p>
                    <w:p w14:paraId="1137D24B" w14:textId="6BE75645" w:rsidR="00CA4866" w:rsidRDefault="00CA4866" w:rsidP="004E24F8">
                      <w:pPr>
                        <w:spacing w:after="120"/>
                      </w:pPr>
                      <w:r>
                        <w:t>Managed all culinary aspects of this $10 million annual luxury and health-oriented resort operating through multiple revenue centers.</w:t>
                      </w:r>
                    </w:p>
                    <w:p w14:paraId="7AC6363B" w14:textId="3301526B" w:rsidR="00CA4866" w:rsidRDefault="00CA4866" w:rsidP="00CA4866">
                      <w:pPr>
                        <w:pStyle w:val="ListParagraph"/>
                        <w:numPr>
                          <w:ilvl w:val="0"/>
                          <w:numId w:val="8"/>
                        </w:numPr>
                      </w:pPr>
                      <w:r>
                        <w:t>Helped the hotel rise in TripAdvisor rating from 59</w:t>
                      </w:r>
                      <w:r w:rsidRPr="007441D3">
                        <w:rPr>
                          <w:vertAlign w:val="superscript"/>
                        </w:rPr>
                        <w:t>th</w:t>
                      </w:r>
                      <w:r>
                        <w:t xml:space="preserve"> position to number 1 by maintaining the highest standards in food quality and consistency.</w:t>
                      </w:r>
                    </w:p>
                  </w:txbxContent>
                </v:textbox>
              </v:shape>
            </w:pict>
          </mc:Fallback>
        </mc:AlternateContent>
      </w:r>
    </w:p>
    <w:p w14:paraId="6F671F21" w14:textId="77777777" w:rsidR="00F1284C" w:rsidRPr="00F1284C" w:rsidRDefault="00F1284C" w:rsidP="00F1284C">
      <w:pPr>
        <w:rPr>
          <w:rFonts w:asciiTheme="majorHAnsi" w:eastAsiaTheme="majorEastAsia" w:hAnsiTheme="majorHAnsi" w:cstheme="majorBidi"/>
          <w:sz w:val="22"/>
          <w:szCs w:val="24"/>
        </w:rPr>
      </w:pPr>
    </w:p>
    <w:p w14:paraId="5DE7A597" w14:textId="6222151F" w:rsidR="00F1284C" w:rsidRDefault="00F1284C" w:rsidP="00F1284C">
      <w:pPr>
        <w:rPr>
          <w:rFonts w:asciiTheme="majorHAnsi" w:eastAsiaTheme="majorEastAsia" w:hAnsiTheme="majorHAnsi" w:cstheme="majorBidi"/>
          <w:sz w:val="22"/>
          <w:szCs w:val="24"/>
        </w:rPr>
      </w:pPr>
    </w:p>
    <w:p w14:paraId="509121E6" w14:textId="6ACE5403" w:rsidR="00F1284C" w:rsidRDefault="00F1284C" w:rsidP="00F1284C">
      <w:pPr>
        <w:rPr>
          <w:rFonts w:asciiTheme="majorHAnsi" w:eastAsiaTheme="majorEastAsia" w:hAnsiTheme="majorHAnsi" w:cstheme="majorBidi"/>
          <w:sz w:val="22"/>
          <w:szCs w:val="24"/>
        </w:rPr>
      </w:pPr>
    </w:p>
    <w:p w14:paraId="35409DA0" w14:textId="77777777" w:rsidR="00C513AF" w:rsidRDefault="00CB0BE2" w:rsidP="00F1284C">
      <w:pPr>
        <w:rPr>
          <w:rFonts w:asciiTheme="majorHAnsi" w:eastAsiaTheme="majorEastAsia" w:hAnsiTheme="majorHAnsi" w:cstheme="majorBidi"/>
          <w:b/>
          <w:caps/>
          <w:color w:val="548AB7" w:themeColor="accent1" w:themeShade="BF"/>
          <w:sz w:val="24"/>
          <w:szCs w:val="24"/>
        </w:rPr>
      </w:pPr>
      <w:r>
        <w:rPr>
          <w:rFonts w:asciiTheme="majorHAnsi" w:eastAsiaTheme="majorEastAsia" w:hAnsiTheme="majorHAnsi" w:cstheme="majorBidi"/>
          <w:b/>
          <w:caps/>
          <w:color w:val="548AB7" w:themeColor="accent1" w:themeShade="BF"/>
          <w:sz w:val="24"/>
          <w:szCs w:val="24"/>
        </w:rPr>
        <w:t xml:space="preserve">  </w:t>
      </w:r>
    </w:p>
    <w:p w14:paraId="167D166A" w14:textId="00E8F2F3" w:rsidR="00C513AF" w:rsidRDefault="00C513AF" w:rsidP="00F1284C">
      <w:pPr>
        <w:rPr>
          <w:rFonts w:asciiTheme="majorHAnsi" w:eastAsiaTheme="majorEastAsia" w:hAnsiTheme="majorHAnsi" w:cstheme="majorBidi"/>
          <w:b/>
          <w:caps/>
          <w:color w:val="548AB7" w:themeColor="accent1" w:themeShade="BF"/>
          <w:sz w:val="24"/>
          <w:szCs w:val="24"/>
        </w:rPr>
      </w:pPr>
    </w:p>
    <w:p w14:paraId="222638EA" w14:textId="4A3C64C2" w:rsidR="00ED1206" w:rsidRDefault="00911535" w:rsidP="00F1284C">
      <w:pPr>
        <w:rPr>
          <w:rFonts w:asciiTheme="majorHAnsi" w:eastAsiaTheme="majorEastAsia" w:hAnsiTheme="majorHAnsi" w:cstheme="majorBidi"/>
          <w:b/>
          <w:caps/>
          <w:color w:val="548AB7" w:themeColor="accent1" w:themeShade="BF"/>
          <w:sz w:val="24"/>
          <w:szCs w:val="24"/>
        </w:rPr>
      </w:pPr>
      <w:r w:rsidRPr="00EE75CF">
        <w:rPr>
          <w:noProof/>
          <w:sz w:val="20"/>
        </w:rPr>
        <mc:AlternateContent>
          <mc:Choice Requires="wps">
            <w:drawing>
              <wp:anchor distT="0" distB="0" distL="114300" distR="114300" simplePos="0" relativeHeight="251672576" behindDoc="0" locked="0" layoutInCell="1" allowOverlap="1" wp14:anchorId="4252EF8D" wp14:editId="05BC11ED">
                <wp:simplePos x="0" y="0"/>
                <wp:positionH relativeFrom="column">
                  <wp:posOffset>2725420</wp:posOffset>
                </wp:positionH>
                <wp:positionV relativeFrom="paragraph">
                  <wp:posOffset>96520</wp:posOffset>
                </wp:positionV>
                <wp:extent cx="4331335" cy="189357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331335" cy="1893570"/>
                        </a:xfrm>
                        <a:prstGeom prst="rect">
                          <a:avLst/>
                        </a:prstGeom>
                        <a:noFill/>
                        <a:ln w="6350">
                          <a:noFill/>
                        </a:ln>
                      </wps:spPr>
                      <wps:txbx>
                        <w:txbxContent>
                          <w:p w14:paraId="674EA24E" w14:textId="0FFD7091" w:rsidR="00BE30A0" w:rsidRPr="00036450" w:rsidRDefault="00BE30A0" w:rsidP="00BE30A0">
                            <w:pPr>
                              <w:pStyle w:val="Heading4"/>
                            </w:pPr>
                            <w:r>
                              <w:t>The Setai Hotel, Miami Beach, FL</w:t>
                            </w:r>
                          </w:p>
                          <w:p w14:paraId="4EB57449" w14:textId="728297E3" w:rsidR="00BE30A0" w:rsidRPr="00750A79" w:rsidRDefault="00BE30A0" w:rsidP="00BE30A0">
                            <w:pPr>
                              <w:pStyle w:val="Date"/>
                              <w:rPr>
                                <w:i/>
                              </w:rPr>
                            </w:pPr>
                            <w:r>
                              <w:rPr>
                                <w:i/>
                              </w:rPr>
                              <w:t>Chef de Cuisine</w:t>
                            </w:r>
                            <w:r w:rsidRPr="00750A79">
                              <w:rPr>
                                <w:i/>
                              </w:rPr>
                              <w:t>, 0</w:t>
                            </w:r>
                            <w:r>
                              <w:rPr>
                                <w:i/>
                              </w:rPr>
                              <w:t>4</w:t>
                            </w:r>
                            <w:r w:rsidRPr="00750A79">
                              <w:rPr>
                                <w:i/>
                              </w:rPr>
                              <w:t>/</w:t>
                            </w:r>
                            <w:r>
                              <w:rPr>
                                <w:i/>
                              </w:rPr>
                              <w:t>08</w:t>
                            </w:r>
                            <w:r w:rsidRPr="00750A79">
                              <w:rPr>
                                <w:i/>
                              </w:rPr>
                              <w:t xml:space="preserve"> – </w:t>
                            </w:r>
                            <w:r>
                              <w:rPr>
                                <w:i/>
                              </w:rPr>
                              <w:t>09</w:t>
                            </w:r>
                            <w:r w:rsidRPr="00750A79">
                              <w:rPr>
                                <w:i/>
                              </w:rPr>
                              <w:t>/1</w:t>
                            </w:r>
                            <w:r>
                              <w:rPr>
                                <w:i/>
                              </w:rPr>
                              <w:t>5</w:t>
                            </w:r>
                          </w:p>
                          <w:p w14:paraId="787EDAA8" w14:textId="1D649FA8" w:rsidR="00C73D5E" w:rsidRDefault="00BE30A0" w:rsidP="00C73D5E">
                            <w:pPr>
                              <w:spacing w:after="120"/>
                            </w:pPr>
                            <w:r>
                              <w:t xml:space="preserve">Hired as a Chef de Partie for the acclaimed Forbes 5-star </w:t>
                            </w:r>
                            <w:r w:rsidR="00C73D5E">
                              <w:t>hotel and promoted several times with-in a 7-year tenure until achieving top toque as Chef de Cuisine. D</w:t>
                            </w:r>
                            <w:r w:rsidR="00C73D5E" w:rsidRPr="00C2451B">
                              <w:t>uties include</w:t>
                            </w:r>
                            <w:r w:rsidR="00C73D5E">
                              <w:t>d</w:t>
                            </w:r>
                            <w:r w:rsidR="00C73D5E" w:rsidRPr="00C2451B">
                              <w:t xml:space="preserve"> delegating responsibilities to the individual outlet </w:t>
                            </w:r>
                            <w:r w:rsidR="00C73D5E">
                              <w:t>S</w:t>
                            </w:r>
                            <w:r w:rsidR="00C73D5E" w:rsidRPr="00C2451B">
                              <w:t xml:space="preserve">ous </w:t>
                            </w:r>
                            <w:r w:rsidR="00C73D5E">
                              <w:t>C</w:t>
                            </w:r>
                            <w:r w:rsidR="00C73D5E" w:rsidRPr="00C2451B">
                              <w:t>hefs in the $12 million F&amp;B operation</w:t>
                            </w:r>
                            <w:r w:rsidR="00C90A1B">
                              <w:t>;</w:t>
                            </w:r>
                            <w:r w:rsidR="00C73D5E" w:rsidRPr="00C2451B">
                              <w:t xml:space="preserve"> developing the schedule for the entire kitchen staff of 40+ cooks and stewards</w:t>
                            </w:r>
                            <w:r w:rsidR="00C90A1B">
                              <w:t xml:space="preserve">; </w:t>
                            </w:r>
                            <w:r w:rsidR="00C73D5E" w:rsidRPr="00C2451B">
                              <w:t>creating</w:t>
                            </w:r>
                            <w:r w:rsidR="00C73D5E" w:rsidRPr="00F430BA">
                              <w:rPr>
                                <w:rFonts w:ascii="Futura" w:hAnsi="Futura"/>
                              </w:rPr>
                              <w:t xml:space="preserve"> </w:t>
                            </w:r>
                            <w:r w:rsidR="00C73D5E" w:rsidRPr="00C2451B">
                              <w:t>relationships with vendors and purveyors</w:t>
                            </w:r>
                            <w:r w:rsidR="00C90A1B">
                              <w:t>;</w:t>
                            </w:r>
                            <w:r w:rsidR="00C73D5E" w:rsidRPr="00C2451B">
                              <w:t xml:space="preserve"> employee hiring, </w:t>
                            </w:r>
                            <w:r w:rsidR="00F00E97">
                              <w:t xml:space="preserve">performance </w:t>
                            </w:r>
                            <w:r w:rsidR="00C73D5E" w:rsidRPr="00C2451B">
                              <w:t xml:space="preserve">appraisals and disciplinary action.  </w:t>
                            </w:r>
                          </w:p>
                          <w:p w14:paraId="48EB5BB3" w14:textId="01B66BB7" w:rsidR="00BE30A0" w:rsidRDefault="00C73D5E" w:rsidP="00C73D5E">
                            <w:pPr>
                              <w:pStyle w:val="ListParagraph"/>
                              <w:numPr>
                                <w:ilvl w:val="0"/>
                                <w:numId w:val="9"/>
                              </w:numPr>
                              <w:spacing w:after="240"/>
                            </w:pPr>
                            <w:r w:rsidRPr="00C2451B">
                              <w:t xml:space="preserve">Remained a vital part in The Setai receiving the award for Forbes </w:t>
                            </w:r>
                            <w:r w:rsidR="00C60DF3">
                              <w:t>5-star</w:t>
                            </w:r>
                            <w:r w:rsidRPr="00C2451B">
                              <w:t xml:space="preserve"> Hotel in 2015 and continued efforts in maintaining their status with</w:t>
                            </w:r>
                            <w:r>
                              <w:t>-</w:t>
                            </w:r>
                            <w:r w:rsidRPr="00C2451B">
                              <w:t>in Leading Hotel</w:t>
                            </w:r>
                            <w:r w:rsidR="007F7D1E">
                              <w:t>s</w:t>
                            </w:r>
                            <w:r w:rsidRPr="00C2451B">
                              <w:t xml:space="preserve"> of </w:t>
                            </w:r>
                            <w:r>
                              <w:t>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EF8D" id="Text Box 11" o:spid="_x0000_s1033" type="#_x0000_t202" style="position:absolute;margin-left:214.6pt;margin-top:7.6pt;width:341.0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" filled="f" stroked="f" strokeweight=".5pt">
                <v:textbox>
                  <w:txbxContent>
                    <w:p w14:paraId="674EA24E" w14:textId="0FFD7091" w:rsidR="00BE30A0" w:rsidRPr="00036450" w:rsidRDefault="00BE30A0" w:rsidP="00BE30A0">
                      <w:pPr>
                        <w:pStyle w:val="Heading4"/>
                      </w:pPr>
                      <w:r>
                        <w:t>The Setai Hotel, Miami Beach, FL</w:t>
                      </w:r>
                    </w:p>
                    <w:p w14:paraId="4EB57449" w14:textId="728297E3" w:rsidR="00BE30A0" w:rsidRPr="00750A79" w:rsidRDefault="00BE30A0" w:rsidP="00BE30A0">
                      <w:pPr>
                        <w:pStyle w:val="Date"/>
                        <w:rPr>
                          <w:i/>
                        </w:rPr>
                      </w:pPr>
                      <w:r>
                        <w:rPr>
                          <w:i/>
                        </w:rPr>
                        <w:t>Chef de Cuisine</w:t>
                      </w:r>
                      <w:r w:rsidRPr="00750A79">
                        <w:rPr>
                          <w:i/>
                        </w:rPr>
                        <w:t>, 0</w:t>
                      </w:r>
                      <w:r>
                        <w:rPr>
                          <w:i/>
                        </w:rPr>
                        <w:t>4</w:t>
                      </w:r>
                      <w:r w:rsidRPr="00750A79">
                        <w:rPr>
                          <w:i/>
                        </w:rPr>
                        <w:t>/</w:t>
                      </w:r>
                      <w:r>
                        <w:rPr>
                          <w:i/>
                        </w:rPr>
                        <w:t>08</w:t>
                      </w:r>
                      <w:r w:rsidRPr="00750A79">
                        <w:rPr>
                          <w:i/>
                        </w:rPr>
                        <w:t xml:space="preserve"> – </w:t>
                      </w:r>
                      <w:r>
                        <w:rPr>
                          <w:i/>
                        </w:rPr>
                        <w:t>09</w:t>
                      </w:r>
                      <w:r w:rsidRPr="00750A79">
                        <w:rPr>
                          <w:i/>
                        </w:rPr>
                        <w:t>/1</w:t>
                      </w:r>
                      <w:r>
                        <w:rPr>
                          <w:i/>
                        </w:rPr>
                        <w:t>5</w:t>
                      </w:r>
                    </w:p>
                    <w:p w14:paraId="787EDAA8" w14:textId="1D649FA8" w:rsidR="00C73D5E" w:rsidRDefault="00BE30A0" w:rsidP="00C73D5E">
                      <w:pPr>
                        <w:spacing w:after="120"/>
                      </w:pPr>
                      <w:r>
                        <w:t xml:space="preserve">Hired as a Chef de Partie for the acclaimed Forbes 5-star </w:t>
                      </w:r>
                      <w:r w:rsidR="00C73D5E">
                        <w:t>hotel and promoted several times with-in a 7-year tenure until achieving top toque as Chef de Cuisine. D</w:t>
                      </w:r>
                      <w:r w:rsidR="00C73D5E" w:rsidRPr="00C2451B">
                        <w:t>uties include</w:t>
                      </w:r>
                      <w:r w:rsidR="00C73D5E">
                        <w:t>d</w:t>
                      </w:r>
                      <w:r w:rsidR="00C73D5E" w:rsidRPr="00C2451B">
                        <w:t xml:space="preserve"> delegating responsibilities to the individual outlet </w:t>
                      </w:r>
                      <w:r w:rsidR="00C73D5E">
                        <w:t>S</w:t>
                      </w:r>
                      <w:r w:rsidR="00C73D5E" w:rsidRPr="00C2451B">
                        <w:t xml:space="preserve">ous </w:t>
                      </w:r>
                      <w:r w:rsidR="00C73D5E">
                        <w:t>C</w:t>
                      </w:r>
                      <w:r w:rsidR="00C73D5E" w:rsidRPr="00C2451B">
                        <w:t>hefs in the $12 million F&amp;B operation</w:t>
                      </w:r>
                      <w:r w:rsidR="00C90A1B">
                        <w:t>;</w:t>
                      </w:r>
                      <w:r w:rsidR="00C73D5E" w:rsidRPr="00C2451B">
                        <w:t xml:space="preserve"> developing the schedule for the entire kitchen staff of 40+ cooks and stewards</w:t>
                      </w:r>
                      <w:r w:rsidR="00C90A1B">
                        <w:t xml:space="preserve">; </w:t>
                      </w:r>
                      <w:r w:rsidR="00C73D5E" w:rsidRPr="00C2451B">
                        <w:t>creating</w:t>
                      </w:r>
                      <w:r w:rsidR="00C73D5E" w:rsidRPr="00F430BA">
                        <w:rPr>
                          <w:rFonts w:ascii="Futura" w:hAnsi="Futura"/>
                        </w:rPr>
                        <w:t xml:space="preserve"> </w:t>
                      </w:r>
                      <w:r w:rsidR="00C73D5E" w:rsidRPr="00C2451B">
                        <w:t>relationships with vendors and purveyors</w:t>
                      </w:r>
                      <w:r w:rsidR="00C90A1B">
                        <w:t>;</w:t>
                      </w:r>
                      <w:r w:rsidR="00C73D5E" w:rsidRPr="00C2451B">
                        <w:t xml:space="preserve"> employee hiring, </w:t>
                      </w:r>
                      <w:r w:rsidR="00F00E97">
                        <w:t xml:space="preserve">performance </w:t>
                      </w:r>
                      <w:r w:rsidR="00C73D5E" w:rsidRPr="00C2451B">
                        <w:t xml:space="preserve">appraisals and disciplinary action.  </w:t>
                      </w:r>
                    </w:p>
                    <w:p w14:paraId="48EB5BB3" w14:textId="01B66BB7" w:rsidR="00BE30A0" w:rsidRDefault="00C73D5E" w:rsidP="00C73D5E">
                      <w:pPr>
                        <w:pStyle w:val="ListParagraph"/>
                        <w:numPr>
                          <w:ilvl w:val="0"/>
                          <w:numId w:val="9"/>
                        </w:numPr>
                        <w:spacing w:after="240"/>
                      </w:pPr>
                      <w:r w:rsidRPr="00C2451B">
                        <w:t xml:space="preserve">Remained a vital part in The Setai receiving the award for Forbes </w:t>
                      </w:r>
                      <w:r w:rsidR="00C60DF3">
                        <w:t>5-star</w:t>
                      </w:r>
                      <w:r w:rsidRPr="00C2451B">
                        <w:t xml:space="preserve"> Hotel in 2015 and continued efforts in maintaining their status with</w:t>
                      </w:r>
                      <w:r>
                        <w:t>-</w:t>
                      </w:r>
                      <w:r w:rsidRPr="00C2451B">
                        <w:t>in Leading Hotel</w:t>
                      </w:r>
                      <w:r w:rsidR="007F7D1E">
                        <w:t>s</w:t>
                      </w:r>
                      <w:r w:rsidRPr="00C2451B">
                        <w:t xml:space="preserve"> of </w:t>
                      </w:r>
                      <w:r>
                        <w:t>the World.</w:t>
                      </w:r>
                    </w:p>
                  </w:txbxContent>
                </v:textbox>
              </v:shape>
            </w:pict>
          </mc:Fallback>
        </mc:AlternateContent>
      </w:r>
      <w:r w:rsidR="00C513AF">
        <w:rPr>
          <w:rFonts w:asciiTheme="majorHAnsi" w:eastAsiaTheme="majorEastAsia" w:hAnsiTheme="majorHAnsi" w:cstheme="majorBidi"/>
          <w:b/>
          <w:caps/>
          <w:color w:val="548AB7" w:themeColor="accent1" w:themeShade="BF"/>
          <w:sz w:val="24"/>
          <w:szCs w:val="24"/>
        </w:rPr>
        <w:t xml:space="preserve">  </w:t>
      </w:r>
    </w:p>
    <w:p w14:paraId="0879E0AB" w14:textId="25D3D26D" w:rsidR="00BA7843" w:rsidRPr="00EE75CF" w:rsidRDefault="00C11D18" w:rsidP="00F1284C">
      <w:pPr>
        <w:rPr>
          <w:rFonts w:asciiTheme="majorHAnsi" w:eastAsiaTheme="majorEastAsia" w:hAnsiTheme="majorHAnsi" w:cstheme="majorBidi"/>
          <w:b/>
          <w:caps/>
          <w:color w:val="548AB7" w:themeColor="accent1" w:themeShade="BF"/>
          <w:sz w:val="24"/>
          <w:szCs w:val="24"/>
        </w:rPr>
      </w:pPr>
      <w:r>
        <w:rPr>
          <w:rFonts w:asciiTheme="majorHAnsi" w:eastAsiaTheme="majorEastAsia" w:hAnsiTheme="majorHAnsi" w:cstheme="majorBidi"/>
          <w:b/>
          <w:caps/>
          <w:color w:val="548AB7" w:themeColor="accent1" w:themeShade="BF"/>
          <w:sz w:val="24"/>
          <w:szCs w:val="24"/>
        </w:rPr>
        <w:t xml:space="preserve">  </w:t>
      </w:r>
      <w:r w:rsidR="002B4276" w:rsidRPr="00EE75CF">
        <w:rPr>
          <w:rFonts w:asciiTheme="majorHAnsi" w:eastAsiaTheme="majorEastAsia" w:hAnsiTheme="majorHAnsi" w:cstheme="majorBidi"/>
          <w:b/>
          <w:caps/>
          <w:color w:val="548AB7" w:themeColor="accent1" w:themeShade="BF"/>
          <w:sz w:val="24"/>
          <w:szCs w:val="24"/>
        </w:rPr>
        <w:t>INTERESTS</w:t>
      </w:r>
    </w:p>
    <w:p w14:paraId="44211E0C" w14:textId="2086BBB0" w:rsidR="00F1284C" w:rsidRPr="002226A5" w:rsidRDefault="00F1284C" w:rsidP="00F1284C">
      <w:pPr>
        <w:rPr>
          <w:rFonts w:asciiTheme="majorHAnsi" w:eastAsiaTheme="majorEastAsia" w:hAnsiTheme="majorHAnsi" w:cstheme="majorBidi"/>
          <w:b/>
          <w:caps/>
          <w:color w:val="548AB7" w:themeColor="accent1" w:themeShade="BF"/>
          <w:sz w:val="16"/>
          <w:szCs w:val="24"/>
        </w:rPr>
      </w:pPr>
    </w:p>
    <w:p w14:paraId="61DC203F" w14:textId="2D9D1BEF" w:rsidR="00D90F95" w:rsidRPr="00C11D18" w:rsidRDefault="00C11D18" w:rsidP="00C11D18">
      <w:pPr>
        <w:pStyle w:val="ListParagraph"/>
        <w:numPr>
          <w:ilvl w:val="0"/>
          <w:numId w:val="11"/>
        </w:numPr>
        <w:rPr>
          <w:rFonts w:asciiTheme="majorHAnsi" w:eastAsiaTheme="majorEastAsia" w:hAnsiTheme="majorHAnsi" w:cstheme="majorBidi"/>
          <w:caps/>
          <w:color w:val="000000" w:themeColor="text1"/>
          <w:szCs w:val="24"/>
        </w:rPr>
      </w:pPr>
      <w:r w:rsidRPr="00C11D18">
        <w:rPr>
          <w:rFonts w:asciiTheme="majorHAnsi" w:eastAsiaTheme="majorEastAsia" w:hAnsiTheme="majorHAnsi" w:cstheme="majorBidi"/>
          <w:color w:val="000000" w:themeColor="text1"/>
          <w:szCs w:val="24"/>
        </w:rPr>
        <w:t xml:space="preserve">Charitable </w:t>
      </w:r>
      <w:r w:rsidR="00ED1206" w:rsidRPr="00C11D18">
        <w:rPr>
          <w:rFonts w:asciiTheme="majorHAnsi" w:eastAsiaTheme="majorEastAsia" w:hAnsiTheme="majorHAnsi" w:cstheme="majorBidi"/>
          <w:color w:val="000000" w:themeColor="text1"/>
          <w:szCs w:val="24"/>
        </w:rPr>
        <w:t>Volunteer Work</w:t>
      </w:r>
    </w:p>
    <w:p w14:paraId="6849F4BC" w14:textId="27763707" w:rsidR="00C513AF" w:rsidRDefault="00C513AF" w:rsidP="00C11D18">
      <w:pPr>
        <w:pStyle w:val="ListParagraph"/>
        <w:numPr>
          <w:ilvl w:val="0"/>
          <w:numId w:val="11"/>
        </w:numPr>
        <w:rPr>
          <w:rFonts w:asciiTheme="majorHAnsi" w:eastAsiaTheme="majorEastAsia" w:hAnsiTheme="majorHAnsi" w:cstheme="majorBidi"/>
          <w:color w:val="000000" w:themeColor="text1"/>
          <w:szCs w:val="24"/>
        </w:rPr>
      </w:pPr>
      <w:r w:rsidRPr="00C11D18">
        <w:rPr>
          <w:rFonts w:asciiTheme="majorHAnsi" w:eastAsiaTheme="majorEastAsia" w:hAnsiTheme="majorHAnsi" w:cstheme="majorBidi"/>
          <w:color w:val="000000" w:themeColor="text1"/>
          <w:szCs w:val="24"/>
        </w:rPr>
        <w:t>Physical</w:t>
      </w:r>
      <w:r w:rsidR="00C11D18" w:rsidRPr="00C11D18">
        <w:rPr>
          <w:rFonts w:asciiTheme="majorHAnsi" w:eastAsiaTheme="majorEastAsia" w:hAnsiTheme="majorHAnsi" w:cstheme="majorBidi"/>
          <w:color w:val="000000" w:themeColor="text1"/>
          <w:szCs w:val="24"/>
        </w:rPr>
        <w:t xml:space="preserve"> and Functional </w:t>
      </w:r>
      <w:r w:rsidRPr="00C11D18">
        <w:rPr>
          <w:rFonts w:asciiTheme="majorHAnsi" w:eastAsiaTheme="majorEastAsia" w:hAnsiTheme="majorHAnsi" w:cstheme="majorBidi"/>
          <w:color w:val="000000" w:themeColor="text1"/>
          <w:szCs w:val="24"/>
        </w:rPr>
        <w:t>Fitness</w:t>
      </w:r>
    </w:p>
    <w:p w14:paraId="7D29D6D0" w14:textId="765B076D" w:rsidR="002226A5" w:rsidRDefault="002226A5" w:rsidP="00C11D18">
      <w:pPr>
        <w:pStyle w:val="ListParagraph"/>
        <w:numPr>
          <w:ilvl w:val="0"/>
          <w:numId w:val="11"/>
        </w:numPr>
        <w:rPr>
          <w:rFonts w:asciiTheme="majorHAnsi" w:eastAsiaTheme="majorEastAsia" w:hAnsiTheme="majorHAnsi" w:cstheme="majorBidi"/>
          <w:color w:val="000000" w:themeColor="text1"/>
          <w:szCs w:val="24"/>
        </w:rPr>
      </w:pPr>
      <w:r>
        <w:rPr>
          <w:rFonts w:asciiTheme="majorHAnsi" w:eastAsiaTheme="majorEastAsia" w:hAnsiTheme="majorHAnsi" w:cstheme="majorBidi"/>
          <w:color w:val="000000" w:themeColor="text1"/>
          <w:szCs w:val="24"/>
        </w:rPr>
        <w:t>Nutritional Science</w:t>
      </w:r>
    </w:p>
    <w:p w14:paraId="1D38D94F" w14:textId="38C77477" w:rsidR="002226A5" w:rsidRPr="00C11D18" w:rsidRDefault="002226A5" w:rsidP="00C11D18">
      <w:pPr>
        <w:pStyle w:val="ListParagraph"/>
        <w:numPr>
          <w:ilvl w:val="0"/>
          <w:numId w:val="11"/>
        </w:numPr>
        <w:rPr>
          <w:rFonts w:asciiTheme="majorHAnsi" w:eastAsiaTheme="majorEastAsia" w:hAnsiTheme="majorHAnsi" w:cstheme="majorBidi"/>
          <w:color w:val="000000" w:themeColor="text1"/>
          <w:szCs w:val="24"/>
        </w:rPr>
      </w:pPr>
      <w:r>
        <w:rPr>
          <w:rFonts w:asciiTheme="majorHAnsi" w:eastAsiaTheme="majorEastAsia" w:hAnsiTheme="majorHAnsi" w:cstheme="majorBidi"/>
          <w:color w:val="000000" w:themeColor="text1"/>
          <w:szCs w:val="24"/>
        </w:rPr>
        <w:t>Amateur Gardening</w:t>
      </w:r>
    </w:p>
    <w:p w14:paraId="564866C2" w14:textId="6B0B5C4E" w:rsidR="00C513AF" w:rsidRPr="00C11D18" w:rsidRDefault="00C513AF" w:rsidP="00D90F95">
      <w:pPr>
        <w:pStyle w:val="ListParagraph"/>
        <w:numPr>
          <w:ilvl w:val="0"/>
          <w:numId w:val="11"/>
        </w:numPr>
        <w:rPr>
          <w:rFonts w:asciiTheme="majorHAnsi" w:eastAsiaTheme="majorEastAsia" w:hAnsiTheme="majorHAnsi" w:cstheme="majorBidi"/>
          <w:color w:val="000000" w:themeColor="text1"/>
          <w:szCs w:val="24"/>
        </w:rPr>
      </w:pPr>
      <w:r w:rsidRPr="00C11D18">
        <w:rPr>
          <w:rFonts w:asciiTheme="majorHAnsi" w:eastAsiaTheme="majorEastAsia" w:hAnsiTheme="majorHAnsi" w:cstheme="majorBidi"/>
          <w:color w:val="000000" w:themeColor="text1"/>
          <w:szCs w:val="24"/>
        </w:rPr>
        <w:t>Outdoor Recreation</w:t>
      </w:r>
    </w:p>
    <w:p w14:paraId="2DE11EDD" w14:textId="09367668" w:rsidR="00C513AF" w:rsidRPr="00C11D18" w:rsidRDefault="00C513AF" w:rsidP="00D90F95">
      <w:pPr>
        <w:pStyle w:val="ListParagraph"/>
        <w:numPr>
          <w:ilvl w:val="0"/>
          <w:numId w:val="11"/>
        </w:numPr>
        <w:rPr>
          <w:rFonts w:asciiTheme="majorHAnsi" w:eastAsiaTheme="majorEastAsia" w:hAnsiTheme="majorHAnsi" w:cstheme="majorBidi"/>
          <w:color w:val="000000" w:themeColor="text1"/>
          <w:szCs w:val="24"/>
        </w:rPr>
      </w:pPr>
      <w:r w:rsidRPr="00C11D18">
        <w:rPr>
          <w:rFonts w:asciiTheme="majorHAnsi" w:eastAsiaTheme="majorEastAsia" w:hAnsiTheme="majorHAnsi" w:cstheme="majorBidi"/>
          <w:color w:val="000000" w:themeColor="text1"/>
          <w:szCs w:val="24"/>
        </w:rPr>
        <w:t xml:space="preserve">Drawing </w:t>
      </w:r>
      <w:r w:rsidR="00DB7D7A" w:rsidRPr="00C11D18">
        <w:rPr>
          <w:rFonts w:asciiTheme="majorHAnsi" w:eastAsiaTheme="majorEastAsia" w:hAnsiTheme="majorHAnsi" w:cstheme="majorBidi"/>
          <w:color w:val="000000" w:themeColor="text1"/>
          <w:szCs w:val="24"/>
        </w:rPr>
        <w:t xml:space="preserve">and </w:t>
      </w:r>
      <w:r w:rsidRPr="00C11D18">
        <w:rPr>
          <w:rFonts w:asciiTheme="majorHAnsi" w:eastAsiaTheme="majorEastAsia" w:hAnsiTheme="majorHAnsi" w:cstheme="majorBidi"/>
          <w:color w:val="000000" w:themeColor="text1"/>
          <w:szCs w:val="24"/>
        </w:rPr>
        <w:t>Painting</w:t>
      </w:r>
    </w:p>
    <w:p w14:paraId="055C862E" w14:textId="6DD3DCD8" w:rsidR="00C513AF" w:rsidRPr="00C11D18" w:rsidRDefault="00C513AF" w:rsidP="00D90F95">
      <w:pPr>
        <w:pStyle w:val="ListParagraph"/>
        <w:numPr>
          <w:ilvl w:val="0"/>
          <w:numId w:val="11"/>
        </w:numPr>
        <w:rPr>
          <w:rFonts w:asciiTheme="majorHAnsi" w:eastAsiaTheme="majorEastAsia" w:hAnsiTheme="majorHAnsi" w:cstheme="majorBidi"/>
          <w:color w:val="000000" w:themeColor="text1"/>
          <w:szCs w:val="24"/>
        </w:rPr>
      </w:pPr>
      <w:r w:rsidRPr="00C11D18">
        <w:rPr>
          <w:rFonts w:asciiTheme="majorHAnsi" w:eastAsiaTheme="majorEastAsia" w:hAnsiTheme="majorHAnsi" w:cstheme="majorBidi"/>
          <w:color w:val="000000" w:themeColor="text1"/>
          <w:szCs w:val="24"/>
        </w:rPr>
        <w:t xml:space="preserve">TV </w:t>
      </w:r>
      <w:r w:rsidR="00DB7D7A" w:rsidRPr="00C11D18">
        <w:rPr>
          <w:rFonts w:asciiTheme="majorHAnsi" w:eastAsiaTheme="majorEastAsia" w:hAnsiTheme="majorHAnsi" w:cstheme="majorBidi"/>
          <w:color w:val="000000" w:themeColor="text1"/>
          <w:szCs w:val="24"/>
        </w:rPr>
        <w:t>and</w:t>
      </w:r>
      <w:r w:rsidRPr="00C11D18">
        <w:rPr>
          <w:rFonts w:asciiTheme="majorHAnsi" w:eastAsiaTheme="majorEastAsia" w:hAnsiTheme="majorHAnsi" w:cstheme="majorBidi"/>
          <w:color w:val="000000" w:themeColor="text1"/>
          <w:szCs w:val="24"/>
        </w:rPr>
        <w:t xml:space="preserve"> Movies</w:t>
      </w:r>
    </w:p>
    <w:p w14:paraId="2F6D647A" w14:textId="6F4B1AEA" w:rsidR="00C513AF" w:rsidRPr="00C513AF" w:rsidRDefault="004E24F8" w:rsidP="00D90F95">
      <w:pPr>
        <w:pStyle w:val="ListParagraph"/>
        <w:numPr>
          <w:ilvl w:val="0"/>
          <w:numId w:val="11"/>
        </w:numPr>
        <w:rPr>
          <w:rFonts w:asciiTheme="majorHAnsi" w:eastAsiaTheme="majorEastAsia" w:hAnsiTheme="majorHAnsi" w:cstheme="majorBidi"/>
          <w:color w:val="000000" w:themeColor="text1"/>
          <w:sz w:val="22"/>
          <w:szCs w:val="24"/>
        </w:rPr>
      </w:pPr>
      <w:r w:rsidRPr="00C11D18">
        <w:rPr>
          <w:noProof/>
          <w:sz w:val="15"/>
        </w:rPr>
        <mc:AlternateContent>
          <mc:Choice Requires="wps">
            <w:drawing>
              <wp:anchor distT="0" distB="0" distL="114300" distR="114300" simplePos="0" relativeHeight="251674624" behindDoc="0" locked="0" layoutInCell="1" allowOverlap="1" wp14:anchorId="1881B089" wp14:editId="5144A2D3">
                <wp:simplePos x="0" y="0"/>
                <wp:positionH relativeFrom="column">
                  <wp:posOffset>2720975</wp:posOffset>
                </wp:positionH>
                <wp:positionV relativeFrom="paragraph">
                  <wp:posOffset>507291</wp:posOffset>
                </wp:positionV>
                <wp:extent cx="4331335" cy="685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331335" cy="685800"/>
                        </a:xfrm>
                        <a:prstGeom prst="rect">
                          <a:avLst/>
                        </a:prstGeom>
                        <a:solidFill>
                          <a:schemeClr val="lt1"/>
                        </a:solidFill>
                        <a:ln w="6350">
                          <a:noFill/>
                        </a:ln>
                      </wps:spPr>
                      <wps:txbx>
                        <w:txbxContent>
                          <w:p w14:paraId="3F84DFB1" w14:textId="05C688B0" w:rsidR="00C73D5E" w:rsidRPr="00036450" w:rsidRDefault="00C73D5E" w:rsidP="00C73D5E">
                            <w:pPr>
                              <w:pStyle w:val="Heading4"/>
                            </w:pPr>
                            <w:r>
                              <w:t>Mandarin Oriental, Brickell, FL</w:t>
                            </w:r>
                          </w:p>
                          <w:p w14:paraId="67865AF8" w14:textId="248D79C0" w:rsidR="00C73D5E" w:rsidRPr="00750A79" w:rsidRDefault="00C73D5E" w:rsidP="00C73D5E">
                            <w:pPr>
                              <w:pStyle w:val="Date"/>
                              <w:rPr>
                                <w:i/>
                              </w:rPr>
                            </w:pPr>
                            <w:r>
                              <w:rPr>
                                <w:i/>
                              </w:rPr>
                              <w:t>Chef de Partie</w:t>
                            </w:r>
                            <w:r w:rsidRPr="00750A79">
                              <w:rPr>
                                <w:i/>
                              </w:rPr>
                              <w:t>, 0</w:t>
                            </w:r>
                            <w:r>
                              <w:rPr>
                                <w:i/>
                              </w:rPr>
                              <w:t>2</w:t>
                            </w:r>
                            <w:r w:rsidRPr="00750A79">
                              <w:rPr>
                                <w:i/>
                              </w:rPr>
                              <w:t>/</w:t>
                            </w:r>
                            <w:r>
                              <w:rPr>
                                <w:i/>
                              </w:rPr>
                              <w:t>05</w:t>
                            </w:r>
                            <w:r w:rsidRPr="00750A79">
                              <w:rPr>
                                <w:i/>
                              </w:rPr>
                              <w:t xml:space="preserve"> – 1</w:t>
                            </w:r>
                            <w:r>
                              <w:rPr>
                                <w:i/>
                              </w:rPr>
                              <w:t>0</w:t>
                            </w:r>
                            <w:r w:rsidRPr="00750A79">
                              <w:rPr>
                                <w:i/>
                              </w:rPr>
                              <w:t>/</w:t>
                            </w:r>
                            <w:r>
                              <w:rPr>
                                <w:i/>
                              </w:rPr>
                              <w:t>06</w:t>
                            </w:r>
                          </w:p>
                          <w:p w14:paraId="285CDBD9" w14:textId="4A0946D5" w:rsidR="00C73D5E" w:rsidRDefault="00C73D5E" w:rsidP="00C73D5E">
                            <w:r>
                              <w:t>Began as a culinary intern and later hired as a lead line cook for this Forbes 5-star, AAA 5-diamond rated luxury hotel.</w:t>
                            </w:r>
                          </w:p>
                          <w:p w14:paraId="0D6AE210" w14:textId="4EBCEE2E" w:rsidR="00C73D5E" w:rsidRDefault="00C73D5E" w:rsidP="00C73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B089" id="Text Box 13" o:spid="_x0000_s1034" type="#_x0000_t202" style="position:absolute;left:0;text-align:left;margin-left:214.25pt;margin-top:39.95pt;width:341.0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" fillcolor="white [3201]" stroked="f" strokeweight=".5pt">
                <v:textbox>
                  <w:txbxContent>
                    <w:p w14:paraId="3F84DFB1" w14:textId="05C688B0" w:rsidR="00C73D5E" w:rsidRPr="00036450" w:rsidRDefault="00C73D5E" w:rsidP="00C73D5E">
                      <w:pPr>
                        <w:pStyle w:val="Heading4"/>
                      </w:pPr>
                      <w:r>
                        <w:t>Mandarin Oriental, Brickell, FL</w:t>
                      </w:r>
                    </w:p>
                    <w:p w14:paraId="67865AF8" w14:textId="248D79C0" w:rsidR="00C73D5E" w:rsidRPr="00750A79" w:rsidRDefault="00C73D5E" w:rsidP="00C73D5E">
                      <w:pPr>
                        <w:pStyle w:val="Date"/>
                        <w:rPr>
                          <w:i/>
                        </w:rPr>
                      </w:pPr>
                      <w:r>
                        <w:rPr>
                          <w:i/>
                        </w:rPr>
                        <w:t>Chef de Partie</w:t>
                      </w:r>
                      <w:r w:rsidRPr="00750A79">
                        <w:rPr>
                          <w:i/>
                        </w:rPr>
                        <w:t>, 0</w:t>
                      </w:r>
                      <w:r>
                        <w:rPr>
                          <w:i/>
                        </w:rPr>
                        <w:t>2</w:t>
                      </w:r>
                      <w:r w:rsidRPr="00750A79">
                        <w:rPr>
                          <w:i/>
                        </w:rPr>
                        <w:t>/</w:t>
                      </w:r>
                      <w:r>
                        <w:rPr>
                          <w:i/>
                        </w:rPr>
                        <w:t>05</w:t>
                      </w:r>
                      <w:r w:rsidRPr="00750A79">
                        <w:rPr>
                          <w:i/>
                        </w:rPr>
                        <w:t xml:space="preserve"> – 1</w:t>
                      </w:r>
                      <w:r>
                        <w:rPr>
                          <w:i/>
                        </w:rPr>
                        <w:t>0</w:t>
                      </w:r>
                      <w:r w:rsidRPr="00750A79">
                        <w:rPr>
                          <w:i/>
                        </w:rPr>
                        <w:t>/</w:t>
                      </w:r>
                      <w:r>
                        <w:rPr>
                          <w:i/>
                        </w:rPr>
                        <w:t>06</w:t>
                      </w:r>
                    </w:p>
                    <w:p w14:paraId="285CDBD9" w14:textId="4A0946D5" w:rsidR="00C73D5E" w:rsidRDefault="00C73D5E" w:rsidP="00C73D5E">
                      <w:r>
                        <w:t>Began as a culinary intern and later hired as a lead line cook for this Forbes 5-star, AAA 5-diamond rated luxury hotel.</w:t>
                      </w:r>
                    </w:p>
                    <w:p w14:paraId="0D6AE210" w14:textId="4EBCEE2E" w:rsidR="00C73D5E" w:rsidRDefault="00C73D5E" w:rsidP="00C73D5E"/>
                  </w:txbxContent>
                </v:textbox>
              </v:shape>
            </w:pict>
          </mc:Fallback>
        </mc:AlternateContent>
      </w:r>
      <w:r w:rsidR="00C513AF" w:rsidRPr="00C11D18">
        <w:rPr>
          <w:rFonts w:asciiTheme="majorHAnsi" w:eastAsiaTheme="majorEastAsia" w:hAnsiTheme="majorHAnsi" w:cstheme="majorBidi"/>
          <w:color w:val="000000" w:themeColor="text1"/>
          <w:szCs w:val="24"/>
        </w:rPr>
        <w:t>Video Games</w:t>
      </w:r>
    </w:p>
    <w:sectPr w:rsidR="00C513AF" w:rsidRPr="00C513AF"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8CF8" w14:textId="77777777" w:rsidR="006866D2" w:rsidRDefault="006866D2" w:rsidP="000C45FF">
      <w:r>
        <w:separator/>
      </w:r>
    </w:p>
  </w:endnote>
  <w:endnote w:type="continuationSeparator" w:id="0">
    <w:p w14:paraId="4C2EDF8C" w14:textId="77777777" w:rsidR="006866D2" w:rsidRDefault="006866D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Futura">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C1CCB" w14:textId="77777777" w:rsidR="006866D2" w:rsidRDefault="006866D2" w:rsidP="000C45FF">
      <w:r>
        <w:separator/>
      </w:r>
    </w:p>
  </w:footnote>
  <w:footnote w:type="continuationSeparator" w:id="0">
    <w:p w14:paraId="7191BEC7" w14:textId="77777777" w:rsidR="006866D2" w:rsidRDefault="006866D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61CD0" w14:textId="77777777" w:rsidR="000C45FF" w:rsidRDefault="000C45FF">
    <w:pPr>
      <w:pStyle w:val="Header"/>
    </w:pPr>
    <w:r>
      <w:rPr>
        <w:noProof/>
      </w:rPr>
      <w:drawing>
        <wp:anchor distT="0" distB="0" distL="114300" distR="114300" simplePos="0" relativeHeight="251658240" behindDoc="1" locked="0" layoutInCell="1" allowOverlap="1" wp14:anchorId="3A0C432B" wp14:editId="0379A2EA">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CA8"/>
    <w:multiLevelType w:val="hybridMultilevel"/>
    <w:tmpl w:val="38D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36D0"/>
    <w:multiLevelType w:val="hybridMultilevel"/>
    <w:tmpl w:val="14D0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239C8"/>
    <w:multiLevelType w:val="hybridMultilevel"/>
    <w:tmpl w:val="68589864"/>
    <w:lvl w:ilvl="0" w:tplc="5EC29278">
      <w:start w:val="200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68C3"/>
    <w:multiLevelType w:val="hybridMultilevel"/>
    <w:tmpl w:val="8618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B34CC"/>
    <w:multiLevelType w:val="hybridMultilevel"/>
    <w:tmpl w:val="8E3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1572D"/>
    <w:multiLevelType w:val="hybridMultilevel"/>
    <w:tmpl w:val="421E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3D0317"/>
    <w:multiLevelType w:val="hybridMultilevel"/>
    <w:tmpl w:val="6060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607F1"/>
    <w:multiLevelType w:val="hybridMultilevel"/>
    <w:tmpl w:val="AB1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624C"/>
    <w:multiLevelType w:val="hybridMultilevel"/>
    <w:tmpl w:val="ADF6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7B1D9B"/>
    <w:multiLevelType w:val="hybridMultilevel"/>
    <w:tmpl w:val="640A3A20"/>
    <w:lvl w:ilvl="0" w:tplc="5EC29278">
      <w:start w:val="2004"/>
      <w:numFmt w:val="bullet"/>
      <w:lvlText w:val="-"/>
      <w:lvlJc w:val="left"/>
      <w:pPr>
        <w:ind w:left="720" w:hanging="360"/>
      </w:pPr>
      <w:rPr>
        <w:rFonts w:ascii="Century Gothic" w:eastAsiaTheme="minorEastAsia" w:hAnsi="Century Gothic"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05CFC"/>
    <w:multiLevelType w:val="hybridMultilevel"/>
    <w:tmpl w:val="11B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A32BE"/>
    <w:multiLevelType w:val="hybridMultilevel"/>
    <w:tmpl w:val="9D58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46A22"/>
    <w:multiLevelType w:val="hybridMultilevel"/>
    <w:tmpl w:val="B684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B23BD"/>
    <w:multiLevelType w:val="hybridMultilevel"/>
    <w:tmpl w:val="67F2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30B16"/>
    <w:multiLevelType w:val="hybridMultilevel"/>
    <w:tmpl w:val="FE5A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5"/>
  </w:num>
  <w:num w:numId="5">
    <w:abstractNumId w:val="11"/>
  </w:num>
  <w:num w:numId="6">
    <w:abstractNumId w:val="10"/>
  </w:num>
  <w:num w:numId="7">
    <w:abstractNumId w:val="12"/>
  </w:num>
  <w:num w:numId="8">
    <w:abstractNumId w:val="4"/>
  </w:num>
  <w:num w:numId="9">
    <w:abstractNumId w:val="7"/>
  </w:num>
  <w:num w:numId="10">
    <w:abstractNumId w:val="2"/>
  </w:num>
  <w:num w:numId="11">
    <w:abstractNumId w:val="9"/>
  </w:num>
  <w:num w:numId="12">
    <w:abstractNumId w:val="13"/>
  </w:num>
  <w:num w:numId="13">
    <w:abstractNumId w:val="3"/>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37"/>
    <w:rsid w:val="00036450"/>
    <w:rsid w:val="000517D1"/>
    <w:rsid w:val="00064F5D"/>
    <w:rsid w:val="000855D4"/>
    <w:rsid w:val="00094499"/>
    <w:rsid w:val="000C1172"/>
    <w:rsid w:val="000C45FF"/>
    <w:rsid w:val="000D0FA8"/>
    <w:rsid w:val="000E2B2C"/>
    <w:rsid w:val="000E3FD1"/>
    <w:rsid w:val="000F7E14"/>
    <w:rsid w:val="00112054"/>
    <w:rsid w:val="0012338F"/>
    <w:rsid w:val="00130446"/>
    <w:rsid w:val="001525E1"/>
    <w:rsid w:val="00180329"/>
    <w:rsid w:val="0019001F"/>
    <w:rsid w:val="001A74A5"/>
    <w:rsid w:val="001B0E88"/>
    <w:rsid w:val="001B2ABD"/>
    <w:rsid w:val="001B4E7A"/>
    <w:rsid w:val="001D3DCE"/>
    <w:rsid w:val="001E0391"/>
    <w:rsid w:val="001E1759"/>
    <w:rsid w:val="001F1ECC"/>
    <w:rsid w:val="00214FD1"/>
    <w:rsid w:val="002226A5"/>
    <w:rsid w:val="002400EB"/>
    <w:rsid w:val="00241B85"/>
    <w:rsid w:val="00256CF7"/>
    <w:rsid w:val="00281FD5"/>
    <w:rsid w:val="002823BE"/>
    <w:rsid w:val="002B4276"/>
    <w:rsid w:val="002E09CA"/>
    <w:rsid w:val="0030481B"/>
    <w:rsid w:val="003156FC"/>
    <w:rsid w:val="003254B5"/>
    <w:rsid w:val="00357C37"/>
    <w:rsid w:val="0037121F"/>
    <w:rsid w:val="0038649F"/>
    <w:rsid w:val="00392A7E"/>
    <w:rsid w:val="003A6B7D"/>
    <w:rsid w:val="003B06CA"/>
    <w:rsid w:val="003F7466"/>
    <w:rsid w:val="004071FC"/>
    <w:rsid w:val="00411AA2"/>
    <w:rsid w:val="00415EE6"/>
    <w:rsid w:val="00445947"/>
    <w:rsid w:val="004813B3"/>
    <w:rsid w:val="00492193"/>
    <w:rsid w:val="00496591"/>
    <w:rsid w:val="004C63E4"/>
    <w:rsid w:val="004C7549"/>
    <w:rsid w:val="004D3011"/>
    <w:rsid w:val="004E24F8"/>
    <w:rsid w:val="005109A8"/>
    <w:rsid w:val="005262AC"/>
    <w:rsid w:val="005D1B19"/>
    <w:rsid w:val="005D4495"/>
    <w:rsid w:val="005E0BEA"/>
    <w:rsid w:val="005E39D5"/>
    <w:rsid w:val="00600670"/>
    <w:rsid w:val="0060337C"/>
    <w:rsid w:val="0062123A"/>
    <w:rsid w:val="00646E75"/>
    <w:rsid w:val="00650248"/>
    <w:rsid w:val="006619DF"/>
    <w:rsid w:val="006771D0"/>
    <w:rsid w:val="006866D2"/>
    <w:rsid w:val="006A7C85"/>
    <w:rsid w:val="006D4A92"/>
    <w:rsid w:val="00706CE3"/>
    <w:rsid w:val="00715FCB"/>
    <w:rsid w:val="00730926"/>
    <w:rsid w:val="00743101"/>
    <w:rsid w:val="00750A79"/>
    <w:rsid w:val="007775E1"/>
    <w:rsid w:val="007867A0"/>
    <w:rsid w:val="007927F5"/>
    <w:rsid w:val="007A7704"/>
    <w:rsid w:val="007B6D1C"/>
    <w:rsid w:val="007F7D1E"/>
    <w:rsid w:val="00802CA0"/>
    <w:rsid w:val="008A47CA"/>
    <w:rsid w:val="00911535"/>
    <w:rsid w:val="00912C2A"/>
    <w:rsid w:val="009260CD"/>
    <w:rsid w:val="0094037E"/>
    <w:rsid w:val="00952C25"/>
    <w:rsid w:val="0097461D"/>
    <w:rsid w:val="009C31C7"/>
    <w:rsid w:val="009D41CE"/>
    <w:rsid w:val="00A2118D"/>
    <w:rsid w:val="00A73C28"/>
    <w:rsid w:val="00A76B82"/>
    <w:rsid w:val="00AD76E2"/>
    <w:rsid w:val="00B141AB"/>
    <w:rsid w:val="00B20152"/>
    <w:rsid w:val="00B359E4"/>
    <w:rsid w:val="00B401D5"/>
    <w:rsid w:val="00B57D98"/>
    <w:rsid w:val="00B70850"/>
    <w:rsid w:val="00B77DB9"/>
    <w:rsid w:val="00B95BC0"/>
    <w:rsid w:val="00BA7843"/>
    <w:rsid w:val="00BE30A0"/>
    <w:rsid w:val="00C066B6"/>
    <w:rsid w:val="00C11D18"/>
    <w:rsid w:val="00C37BA1"/>
    <w:rsid w:val="00C4674C"/>
    <w:rsid w:val="00C506CF"/>
    <w:rsid w:val="00C513AF"/>
    <w:rsid w:val="00C525A1"/>
    <w:rsid w:val="00C60DF3"/>
    <w:rsid w:val="00C72BED"/>
    <w:rsid w:val="00C73D5E"/>
    <w:rsid w:val="00C90A1B"/>
    <w:rsid w:val="00C9578B"/>
    <w:rsid w:val="00CA4866"/>
    <w:rsid w:val="00CB0055"/>
    <w:rsid w:val="00CB0BE2"/>
    <w:rsid w:val="00CB7012"/>
    <w:rsid w:val="00CF6BF7"/>
    <w:rsid w:val="00D2522B"/>
    <w:rsid w:val="00D422DE"/>
    <w:rsid w:val="00D5459D"/>
    <w:rsid w:val="00D90F95"/>
    <w:rsid w:val="00DA1F4D"/>
    <w:rsid w:val="00DA578F"/>
    <w:rsid w:val="00DB7D7A"/>
    <w:rsid w:val="00DD172A"/>
    <w:rsid w:val="00DF0D50"/>
    <w:rsid w:val="00E25A26"/>
    <w:rsid w:val="00E4381A"/>
    <w:rsid w:val="00E515F9"/>
    <w:rsid w:val="00E55D74"/>
    <w:rsid w:val="00E76C74"/>
    <w:rsid w:val="00EA45FC"/>
    <w:rsid w:val="00ED1206"/>
    <w:rsid w:val="00EE75CF"/>
    <w:rsid w:val="00F00E97"/>
    <w:rsid w:val="00F1284C"/>
    <w:rsid w:val="00F23027"/>
    <w:rsid w:val="00F5008E"/>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6B4D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BodyText">
    <w:name w:val="Body Text"/>
    <w:basedOn w:val="Normal"/>
    <w:link w:val="BodyTextChar"/>
    <w:uiPriority w:val="99"/>
    <w:semiHidden/>
    <w:unhideWhenUsed/>
    <w:rsid w:val="00BA7843"/>
    <w:pPr>
      <w:spacing w:after="120"/>
    </w:pPr>
  </w:style>
  <w:style w:type="character" w:customStyle="1" w:styleId="BodyTextChar">
    <w:name w:val="Body Text Char"/>
    <w:basedOn w:val="DefaultParagraphFont"/>
    <w:link w:val="BodyText"/>
    <w:uiPriority w:val="99"/>
    <w:semiHidden/>
    <w:rsid w:val="00BA7843"/>
    <w:rPr>
      <w:sz w:val="18"/>
      <w:szCs w:val="22"/>
    </w:rPr>
  </w:style>
  <w:style w:type="paragraph" w:styleId="ListParagraph">
    <w:name w:val="List Paragraph"/>
    <w:basedOn w:val="Normal"/>
    <w:uiPriority w:val="34"/>
    <w:qFormat/>
    <w:rsid w:val="00BA7843"/>
    <w:pPr>
      <w:ind w:left="720"/>
      <w:contextualSpacing/>
    </w:pPr>
  </w:style>
  <w:style w:type="paragraph" w:styleId="BalloonText">
    <w:name w:val="Balloon Text"/>
    <w:basedOn w:val="Normal"/>
    <w:link w:val="BalloonTextChar"/>
    <w:uiPriority w:val="99"/>
    <w:semiHidden/>
    <w:unhideWhenUsed/>
    <w:rsid w:val="005D1B19"/>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D1B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nevinmiranda/Library/Containers/com.microsoft.Word/Data/Library/Application%20Support/Microsoft/Office/16.0/DTS/Search/%7b3DE07A40-40FC-5740-ADD2-E4CA0D7BE181%7dtf0054627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5684146351935"/>
          <c:y val="0"/>
          <c:w val="0.5324315853648065"/>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dLbl>
              <c:idx val="6"/>
              <c:tx>
                <c:rich>
                  <a:bodyPr/>
                  <a:lstStyle/>
                  <a:p>
                    <a:r>
                      <a:rPr lang="en-US"/>
                      <a:t>95%</a:t>
                    </a:r>
                  </a:p>
                </c:rich>
              </c:tx>
              <c:dLblPos val="ct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0-2BC5-754D-99C8-C51B8F49A840}"/>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Sheet1!$A$2:$A$8</c:f>
              <c:strCache>
                <c:ptCount val="7"/>
                <c:pt idx="0">
                  <c:v>Social Media Influence</c:v>
                </c:pt>
                <c:pt idx="1">
                  <c:v>Press and Media Training</c:v>
                </c:pt>
                <c:pt idx="2">
                  <c:v>Other Industry Software</c:v>
                </c:pt>
                <c:pt idx="3">
                  <c:v>Excel, Word and PPX</c:v>
                </c:pt>
                <c:pt idx="4">
                  <c:v>Baking and Pastry</c:v>
                </c:pt>
                <c:pt idx="5">
                  <c:v>Molecular Gastronomy</c:v>
                </c:pt>
                <c:pt idx="6">
                  <c:v>Classic Cooking Technique</c:v>
                </c:pt>
              </c:strCache>
            </c:strRef>
          </c:cat>
          <c:val>
            <c:numRef>
              <c:f>Sheet1!$B$2:$B$8</c:f>
              <c:numCache>
                <c:formatCode>General</c:formatCode>
                <c:ptCount val="7"/>
                <c:pt idx="0">
                  <c:v>0.75</c:v>
                </c:pt>
                <c:pt idx="1">
                  <c:v>0.4</c:v>
                </c:pt>
                <c:pt idx="2">
                  <c:v>0.5</c:v>
                </c:pt>
                <c:pt idx="3">
                  <c:v>0.6</c:v>
                </c:pt>
                <c:pt idx="4">
                  <c:v>0.65</c:v>
                </c:pt>
                <c:pt idx="5">
                  <c:v>0.85</c:v>
                </c:pt>
                <c:pt idx="6">
                  <c:v>0.95</c:v>
                </c:pt>
              </c:numCache>
            </c:numRef>
          </c:val>
          <c:extLst>
            <c:ext xmlns:c16="http://schemas.microsoft.com/office/drawing/2014/chart" uri="{C3380CC4-5D6E-409C-BE32-E72D297353CC}">
              <c16:uniqueId val="{00000001-ED5A-424D-B0A9-184B23463142}"/>
            </c:ext>
          </c:extLst>
        </c:ser>
        <c:dLbls>
          <c:showLegendKey val="0"/>
          <c:showVal val="0"/>
          <c:showCatName val="0"/>
          <c:showSerName val="0"/>
          <c:showPercent val="0"/>
          <c:showBubbleSize val="0"/>
        </c:dLbls>
        <c:gapWidth val="105"/>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C6659FEF91DBC4CA2D0DA354D42B0D5"/>
        <w:category>
          <w:name w:val="General"/>
          <w:gallery w:val="placeholder"/>
        </w:category>
        <w:types>
          <w:type w:val="bbPlcHdr"/>
        </w:types>
        <w:behaviors>
          <w:behavior w:val="content"/>
        </w:behaviors>
        <w:guid w:val="{56185A1E-FF23-7F4A-8D71-F9FA3A305A52}"/>
      </w:docPartPr>
      <w:docPartBody>
        <w:p w:rsidR="0020751E" w:rsidRDefault="0020751E">
          <w:pPr>
            <w:pStyle w:val="3C6659FEF91DBC4CA2D0DA354D42B0D5"/>
          </w:pPr>
          <w:r w:rsidRPr="00D5459D">
            <w:t>Profile</w:t>
          </w:r>
        </w:p>
      </w:docPartBody>
    </w:docPart>
    <w:docPart>
      <w:docPartPr>
        <w:name w:val="EC7DDD8C8F10D844A1BA2686BF60D4B3"/>
        <w:category>
          <w:name w:val="General"/>
          <w:gallery w:val="placeholder"/>
        </w:category>
        <w:types>
          <w:type w:val="bbPlcHdr"/>
        </w:types>
        <w:behaviors>
          <w:behavior w:val="content"/>
        </w:behaviors>
        <w:guid w:val="{55B3D7CC-3E62-7049-AF0D-AE775CAEC983}"/>
      </w:docPartPr>
      <w:docPartBody>
        <w:p w:rsidR="0020751E" w:rsidRDefault="0020751E">
          <w:pPr>
            <w:pStyle w:val="EC7DDD8C8F10D844A1BA2686BF60D4B3"/>
          </w:pPr>
          <w:r w:rsidRPr="00CB0055">
            <w:t>Contact</w:t>
          </w:r>
        </w:p>
      </w:docPartBody>
    </w:docPart>
    <w:docPart>
      <w:docPartPr>
        <w:name w:val="A9EE536D12E7A84D8E9594B6AEA1F92E"/>
        <w:category>
          <w:name w:val="General"/>
          <w:gallery w:val="placeholder"/>
        </w:category>
        <w:types>
          <w:type w:val="bbPlcHdr"/>
        </w:types>
        <w:behaviors>
          <w:behavior w:val="content"/>
        </w:behaviors>
        <w:guid w:val="{DBDBE598-6447-6C44-B159-6C603D366FE4}"/>
      </w:docPartPr>
      <w:docPartBody>
        <w:p w:rsidR="0020751E" w:rsidRDefault="0020751E">
          <w:pPr>
            <w:pStyle w:val="A9EE536D12E7A84D8E9594B6AEA1F92E"/>
          </w:pPr>
          <w:r w:rsidRPr="004D3011">
            <w:t>PHONE:</w:t>
          </w:r>
        </w:p>
      </w:docPartBody>
    </w:docPart>
    <w:docPart>
      <w:docPartPr>
        <w:name w:val="F1812D6007938442B8FE526785C5C924"/>
        <w:category>
          <w:name w:val="General"/>
          <w:gallery w:val="placeholder"/>
        </w:category>
        <w:types>
          <w:type w:val="bbPlcHdr"/>
        </w:types>
        <w:behaviors>
          <w:behavior w:val="content"/>
        </w:behaviors>
        <w:guid w:val="{4320A2CA-B10A-6740-924F-6CE710711BE6}"/>
      </w:docPartPr>
      <w:docPartBody>
        <w:p w:rsidR="0020751E" w:rsidRDefault="0020751E">
          <w:pPr>
            <w:pStyle w:val="F1812D6007938442B8FE526785C5C924"/>
          </w:pPr>
          <w:r w:rsidRPr="004D3011">
            <w:t>WEBSITE:</w:t>
          </w:r>
        </w:p>
      </w:docPartBody>
    </w:docPart>
    <w:docPart>
      <w:docPartPr>
        <w:name w:val="0F01FACE8373FA4783405A182D3E9C4A"/>
        <w:category>
          <w:name w:val="General"/>
          <w:gallery w:val="placeholder"/>
        </w:category>
        <w:types>
          <w:type w:val="bbPlcHdr"/>
        </w:types>
        <w:behaviors>
          <w:behavior w:val="content"/>
        </w:behaviors>
        <w:guid w:val="{D57F45FA-DBC6-964A-A8C5-7578BB6910A8}"/>
      </w:docPartPr>
      <w:docPartBody>
        <w:p w:rsidR="0020751E" w:rsidRDefault="0020751E">
          <w:pPr>
            <w:pStyle w:val="0F01FACE8373FA4783405A182D3E9C4A"/>
          </w:pPr>
          <w:r w:rsidRPr="004D3011">
            <w:t>EMAIL:</w:t>
          </w:r>
        </w:p>
      </w:docPartBody>
    </w:docPart>
    <w:docPart>
      <w:docPartPr>
        <w:name w:val="8F376E4403553542889838977945B6C3"/>
        <w:category>
          <w:name w:val="General"/>
          <w:gallery w:val="placeholder"/>
        </w:category>
        <w:types>
          <w:type w:val="bbPlcHdr"/>
        </w:types>
        <w:behaviors>
          <w:behavior w:val="content"/>
        </w:behaviors>
        <w:guid w:val="{048209A6-7656-D044-B4DE-EA41A2276439}"/>
      </w:docPartPr>
      <w:docPartBody>
        <w:p w:rsidR="003F37D1" w:rsidRDefault="006E3EEA">
          <w:pPr>
            <w:pStyle w:val="8F376E4403553542889838977945B6C3"/>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Futura">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11"/>
    <w:rsid w:val="00034311"/>
    <w:rsid w:val="001D0543"/>
    <w:rsid w:val="0020751E"/>
    <w:rsid w:val="003374FA"/>
    <w:rsid w:val="003F37D1"/>
    <w:rsid w:val="006E3EEA"/>
    <w:rsid w:val="009E0CB5"/>
    <w:rsid w:val="00A60EF4"/>
    <w:rsid w:val="00C9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4472C4" w:themeColor="accent1"/>
      </w:pBdr>
      <w:spacing w:before="240" w:after="120"/>
      <w:outlineLvl w:val="1"/>
    </w:pPr>
    <w:rPr>
      <w:rFonts w:asciiTheme="majorHAnsi" w:eastAsiaTheme="majorEastAsia" w:hAnsiTheme="majorHAnsi" w:cstheme="majorBidi"/>
      <w:b/>
      <w:bCs/>
      <w:caps/>
      <w:sz w:val="22"/>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B9C86FB9ACB540B3D3B6B3AF7E7CD8">
    <w:name w:val="70B9C86FB9ACB540B3D3B6B3AF7E7CD8"/>
  </w:style>
  <w:style w:type="paragraph" w:customStyle="1" w:styleId="A0D979712B58D84085824C5B3EBCA1B8">
    <w:name w:val="A0D979712B58D84085824C5B3EBCA1B8"/>
  </w:style>
  <w:style w:type="paragraph" w:customStyle="1" w:styleId="3C6659FEF91DBC4CA2D0DA354D42B0D5">
    <w:name w:val="3C6659FEF91DBC4CA2D0DA354D42B0D5"/>
  </w:style>
  <w:style w:type="paragraph" w:customStyle="1" w:styleId="519D9BF541E177479D5C326D01040029">
    <w:name w:val="519D9BF541E177479D5C326D01040029"/>
  </w:style>
  <w:style w:type="paragraph" w:customStyle="1" w:styleId="EC7DDD8C8F10D844A1BA2686BF60D4B3">
    <w:name w:val="EC7DDD8C8F10D844A1BA2686BF60D4B3"/>
  </w:style>
  <w:style w:type="paragraph" w:customStyle="1" w:styleId="A9EE536D12E7A84D8E9594B6AEA1F92E">
    <w:name w:val="A9EE536D12E7A84D8E9594B6AEA1F92E"/>
  </w:style>
  <w:style w:type="paragraph" w:customStyle="1" w:styleId="D56B668F552D824E9F98B17BF78265BA">
    <w:name w:val="D56B668F552D824E9F98B17BF78265BA"/>
  </w:style>
  <w:style w:type="paragraph" w:customStyle="1" w:styleId="F1812D6007938442B8FE526785C5C924">
    <w:name w:val="F1812D6007938442B8FE526785C5C924"/>
  </w:style>
  <w:style w:type="paragraph" w:customStyle="1" w:styleId="15B7AF72B5AEC44D8410D39204E3CA9C">
    <w:name w:val="15B7AF72B5AEC44D8410D39204E3CA9C"/>
  </w:style>
  <w:style w:type="paragraph" w:customStyle="1" w:styleId="0F01FACE8373FA4783405A182D3E9C4A">
    <w:name w:val="0F01FACE8373FA4783405A182D3E9C4A"/>
  </w:style>
  <w:style w:type="character" w:styleId="Hyperlink">
    <w:name w:val="Hyperlink"/>
    <w:basedOn w:val="DefaultParagraphFont"/>
    <w:uiPriority w:val="99"/>
    <w:unhideWhenUsed/>
    <w:rPr>
      <w:color w:val="C45911" w:themeColor="accent2" w:themeShade="BF"/>
      <w:u w:val="single"/>
    </w:rPr>
  </w:style>
  <w:style w:type="paragraph" w:customStyle="1" w:styleId="B82BBED7AD373B429863A3E96E08AD0C">
    <w:name w:val="B82BBED7AD373B429863A3E96E08AD0C"/>
  </w:style>
  <w:style w:type="paragraph" w:customStyle="1" w:styleId="B909801D41A35E459C1A01E6150C7478">
    <w:name w:val="B909801D41A35E459C1A01E6150C7478"/>
  </w:style>
  <w:style w:type="paragraph" w:customStyle="1" w:styleId="0C0C47244372CA409186591CEEBAEE5E">
    <w:name w:val="0C0C47244372CA409186591CEEBAEE5E"/>
  </w:style>
  <w:style w:type="paragraph" w:customStyle="1" w:styleId="77484225F0197244ABA5480712BC1C31">
    <w:name w:val="77484225F0197244ABA5480712BC1C31"/>
  </w:style>
  <w:style w:type="paragraph" w:customStyle="1" w:styleId="A591F037958CBB49A17D36C7FB2BDEA5">
    <w:name w:val="A591F037958CBB49A17D36C7FB2BDEA5"/>
  </w:style>
  <w:style w:type="paragraph" w:customStyle="1" w:styleId="C53BDA64499ECA409087AD60FEBC4F6C">
    <w:name w:val="C53BDA64499ECA409087AD60FEBC4F6C"/>
  </w:style>
  <w:style w:type="paragraph" w:customStyle="1" w:styleId="F7043D00D7A7B94AA1BAE7505C8F94C3">
    <w:name w:val="F7043D00D7A7B94AA1BAE7505C8F94C3"/>
  </w:style>
  <w:style w:type="paragraph" w:customStyle="1" w:styleId="38470699DE0B2B4688A48626A7103533">
    <w:name w:val="38470699DE0B2B4688A48626A7103533"/>
  </w:style>
  <w:style w:type="paragraph" w:customStyle="1" w:styleId="96B952A6303DBD47BADFD59D09B64062">
    <w:name w:val="96B952A6303DBD47BADFD59D09B64062"/>
  </w:style>
  <w:style w:type="paragraph" w:customStyle="1" w:styleId="0E5B940665082D4F9EE95161F75E4DB3">
    <w:name w:val="0E5B940665082D4F9EE95161F75E4DB3"/>
  </w:style>
  <w:style w:type="paragraph" w:customStyle="1" w:styleId="FC65AF0B69F4D848B1777F5298953398">
    <w:name w:val="FC65AF0B69F4D848B1777F5298953398"/>
  </w:style>
  <w:style w:type="paragraph" w:customStyle="1" w:styleId="BBC6F9D90C4ED04AAB9307B3A0E838FB">
    <w:name w:val="BBC6F9D90C4ED04AAB9307B3A0E838FB"/>
  </w:style>
  <w:style w:type="paragraph" w:customStyle="1" w:styleId="C9CB0939BA693F4182352991F53A903D">
    <w:name w:val="C9CB0939BA693F4182352991F53A903D"/>
  </w:style>
  <w:style w:type="paragraph" w:customStyle="1" w:styleId="D2BC9CFE27487D4796EF8F51238575BC">
    <w:name w:val="D2BC9CFE27487D4796EF8F51238575BC"/>
  </w:style>
  <w:style w:type="paragraph" w:customStyle="1" w:styleId="C8ED9E0CCB0F364882C1787AEA572CD8">
    <w:name w:val="C8ED9E0CCB0F364882C1787AEA572CD8"/>
  </w:style>
  <w:style w:type="paragraph" w:customStyle="1" w:styleId="011F0498F31FA24AB5B334FC808B9E9F">
    <w:name w:val="011F0498F31FA24AB5B334FC808B9E9F"/>
  </w:style>
  <w:style w:type="paragraph" w:customStyle="1" w:styleId="48A918812BC3B349A685F06161189C6B">
    <w:name w:val="48A918812BC3B349A685F06161189C6B"/>
  </w:style>
  <w:style w:type="paragraph" w:customStyle="1" w:styleId="791214B540FE804A9DE48DC95C12B073">
    <w:name w:val="791214B540FE804A9DE48DC95C12B073"/>
  </w:style>
  <w:style w:type="paragraph" w:customStyle="1" w:styleId="99652EF8B4796B459B617460EBCC83D3">
    <w:name w:val="99652EF8B4796B459B617460EBCC83D3"/>
  </w:style>
  <w:style w:type="paragraph" w:customStyle="1" w:styleId="EC8A4268B3B19E409E9AF15514F283C3">
    <w:name w:val="EC8A4268B3B19E409E9AF15514F283C3"/>
  </w:style>
  <w:style w:type="paragraph" w:customStyle="1" w:styleId="5727D0CA3129B145AFE69C45420FF7C4">
    <w:name w:val="5727D0CA3129B145AFE69C45420FF7C4"/>
  </w:style>
  <w:style w:type="paragraph" w:customStyle="1" w:styleId="0534E1C00F8C2548BD9DCDC8E66A8048">
    <w:name w:val="0534E1C00F8C2548BD9DCDC8E66A8048"/>
  </w:style>
  <w:style w:type="paragraph" w:customStyle="1" w:styleId="F4DCA47720A1E34C914DF9A43C4669B3">
    <w:name w:val="F4DCA47720A1E34C914DF9A43C4669B3"/>
  </w:style>
  <w:style w:type="paragraph" w:customStyle="1" w:styleId="D9985DCD462B754585CB60736775D02D">
    <w:name w:val="D9985DCD462B754585CB60736775D02D"/>
  </w:style>
  <w:style w:type="paragraph" w:customStyle="1" w:styleId="0255691E4D2D054386AD5A238253B521">
    <w:name w:val="0255691E4D2D054386AD5A238253B521"/>
  </w:style>
  <w:style w:type="paragraph" w:customStyle="1" w:styleId="F9FEAE7920CF0848BB15174300BE58CB">
    <w:name w:val="F9FEAE7920CF0848BB15174300BE58CB"/>
  </w:style>
  <w:style w:type="paragraph" w:customStyle="1" w:styleId="0760035DBBAFFF40BA2318B4FF11F693">
    <w:name w:val="0760035DBBAFFF40BA2318B4FF11F693"/>
  </w:style>
  <w:style w:type="paragraph" w:customStyle="1" w:styleId="9884EBF0CB37874E8851445CE2A6F262">
    <w:name w:val="9884EBF0CB37874E8851445CE2A6F262"/>
  </w:style>
  <w:style w:type="paragraph" w:customStyle="1" w:styleId="120FBAB002DE854886F6383E61FF9E6F">
    <w:name w:val="120FBAB002DE854886F6383E61FF9E6F"/>
  </w:style>
  <w:style w:type="paragraph" w:customStyle="1" w:styleId="63585FE0AC243544AB39634D53DF64B5">
    <w:name w:val="63585FE0AC243544AB39634D53DF64B5"/>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 w:val="22"/>
      <w:szCs w:val="26"/>
      <w:lang w:eastAsia="ja-JP"/>
    </w:rPr>
  </w:style>
  <w:style w:type="paragraph" w:customStyle="1" w:styleId="219FD86D55BE494C9BA675B47D5AB8CE">
    <w:name w:val="219FD86D55BE494C9BA675B47D5AB8CE"/>
  </w:style>
  <w:style w:type="paragraph" w:customStyle="1" w:styleId="74B286B56F4D0441AE40B4F676B1C8BE">
    <w:name w:val="74B286B56F4D0441AE40B4F676B1C8BE"/>
    <w:rsid w:val="00034311"/>
  </w:style>
  <w:style w:type="paragraph" w:customStyle="1" w:styleId="79E9268583B7774EACC5F33C5ECC577B">
    <w:name w:val="79E9268583B7774EACC5F33C5ECC577B"/>
    <w:rsid w:val="00034311"/>
  </w:style>
  <w:style w:type="paragraph" w:customStyle="1" w:styleId="7D266300E52D9148B80C99B1CC6E123E">
    <w:name w:val="7D266300E52D9148B80C99B1CC6E123E"/>
  </w:style>
  <w:style w:type="paragraph" w:customStyle="1" w:styleId="8F376E4403553542889838977945B6C3">
    <w:name w:val="8F376E4403553542889838977945B6C3"/>
  </w:style>
  <w:style w:type="paragraph" w:customStyle="1" w:styleId="9C15462586CC3146B82CD336245956B8">
    <w:name w:val="9C15462586CC3146B82CD336245956B8"/>
  </w:style>
  <w:style w:type="paragraph" w:customStyle="1" w:styleId="3D4F8A939605254DB407905B6CF2D315">
    <w:name w:val="3D4F8A939605254DB407905B6CF2D315"/>
  </w:style>
  <w:style w:type="paragraph" w:customStyle="1" w:styleId="3092BC5199AD8C4387D421808D29AABD">
    <w:name w:val="3092BC5199AD8C4387D421808D29AABD"/>
  </w:style>
  <w:style w:type="paragraph" w:customStyle="1" w:styleId="5B1387FAECB9B943AD3D3C03E6376571">
    <w:name w:val="5B1387FAECB9B943AD3D3C03E6376571"/>
  </w:style>
  <w:style w:type="paragraph" w:customStyle="1" w:styleId="071FB1EFF852E948BBD27F623D262637">
    <w:name w:val="071FB1EFF852E948BBD27F623D262637"/>
  </w:style>
  <w:style w:type="paragraph" w:customStyle="1" w:styleId="8B934AC285693842B0B253F13E5CD38B">
    <w:name w:val="8B934AC285693842B0B253F13E5CD38B"/>
  </w:style>
  <w:style w:type="paragraph" w:customStyle="1" w:styleId="C7D3B423626C8B41838C6DDAD4580801">
    <w:name w:val="C7D3B423626C8B41838C6DDAD4580801"/>
  </w:style>
  <w:style w:type="paragraph" w:customStyle="1" w:styleId="C3BFF08745DD5E4E8EF5ADD09F9FD2F2">
    <w:name w:val="C3BFF08745DD5E4E8EF5ADD09F9FD2F2"/>
  </w:style>
  <w:style w:type="paragraph" w:customStyle="1" w:styleId="059A225F82C7D14A996C8FD6B4A892C5">
    <w:name w:val="059A225F82C7D14A996C8FD6B4A892C5"/>
  </w:style>
  <w:style w:type="paragraph" w:customStyle="1" w:styleId="094CEBB4633681408B3C1497197EA124">
    <w:name w:val="094CEBB4633681408B3C1497197EA124"/>
  </w:style>
  <w:style w:type="paragraph" w:customStyle="1" w:styleId="C0BE6FF0DD3EF041922E597945B7632B">
    <w:name w:val="C0BE6FF0DD3EF041922E597945B7632B"/>
  </w:style>
  <w:style w:type="paragraph" w:customStyle="1" w:styleId="14AD9CCCA438614FB0F62E5A84394E5C">
    <w:name w:val="14AD9CCCA438614FB0F62E5A84394E5C"/>
  </w:style>
  <w:style w:type="paragraph" w:customStyle="1" w:styleId="A1CD95F82486264C88108DC3EE537738">
    <w:name w:val="A1CD95F82486264C88108DC3EE537738"/>
  </w:style>
  <w:style w:type="paragraph" w:customStyle="1" w:styleId="C975535410B2894C8C437148765ECB56">
    <w:name w:val="C975535410B2894C8C437148765ECB56"/>
  </w:style>
  <w:style w:type="paragraph" w:customStyle="1" w:styleId="C43502A5B6479C4C8B2789CA5BE3222E">
    <w:name w:val="C43502A5B6479C4C8B2789CA5BE3222E"/>
  </w:style>
  <w:style w:type="paragraph" w:customStyle="1" w:styleId="94440B77C7E79242ABF88063A04E3E09">
    <w:name w:val="94440B77C7E79242ABF88063A04E3E09"/>
  </w:style>
  <w:style w:type="paragraph" w:customStyle="1" w:styleId="2BD75940A70B2547BCFD2E51CFD1D808">
    <w:name w:val="2BD75940A70B2547BCFD2E51CFD1D808"/>
  </w:style>
  <w:style w:type="paragraph" w:customStyle="1" w:styleId="FC508807BA09E549B7B01B182D51EC3B">
    <w:name w:val="FC508807BA09E549B7B01B182D51EC3B"/>
  </w:style>
  <w:style w:type="paragraph" w:customStyle="1" w:styleId="A48F67A64A56CF47875EBF7613C0EE28">
    <w:name w:val="A48F67A64A56CF47875EBF7613C0EE28"/>
  </w:style>
  <w:style w:type="paragraph" w:customStyle="1" w:styleId="B04F6845CA87ED4C985C2AAE52D57CB9">
    <w:name w:val="B04F6845CA87ED4C985C2AAE52D57CB9"/>
  </w:style>
  <w:style w:type="paragraph" w:customStyle="1" w:styleId="5868C9136ED68B4BA4015A8091F0EFE5">
    <w:name w:val="5868C9136ED68B4BA4015A8091F0EFE5"/>
  </w:style>
  <w:style w:type="paragraph" w:customStyle="1" w:styleId="6A58844E84A41844B06B08DA5E7BC1EE">
    <w:name w:val="6A58844E84A41844B06B08DA5E7BC1EE"/>
  </w:style>
  <w:style w:type="paragraph" w:customStyle="1" w:styleId="6A48B6C6E9E05345BC4D634DF33D8ECB">
    <w:name w:val="6A48B6C6E9E05345BC4D634DF33D8ECB"/>
  </w:style>
  <w:style w:type="paragraph" w:customStyle="1" w:styleId="59F93358A8FE0440807E43E8E1A49F11">
    <w:name w:val="59F93358A8FE0440807E43E8E1A49F11"/>
  </w:style>
  <w:style w:type="paragraph" w:customStyle="1" w:styleId="A5508BA08DCB2F448B6747C2C973ED2B">
    <w:name w:val="A5508BA08DCB2F448B6747C2C973ED2B"/>
  </w:style>
  <w:style w:type="paragraph" w:customStyle="1" w:styleId="A779FC5FEF73D44BA77B134B3B580A9A">
    <w:name w:val="A779FC5FEF73D44BA77B134B3B580A9A"/>
  </w:style>
  <w:style w:type="paragraph" w:customStyle="1" w:styleId="0555E079DD3BB2419FA75E55160240F7">
    <w:name w:val="0555E079DD3BB2419FA75E55160240F7"/>
  </w:style>
  <w:style w:type="paragraph" w:customStyle="1" w:styleId="21A778F1EE6F3E43AFC734221D59191E">
    <w:name w:val="21A778F1EE6F3E43AFC734221D59191E"/>
  </w:style>
  <w:style w:type="paragraph" w:customStyle="1" w:styleId="03490C6980299843B3804D30DA91D2AA">
    <w:name w:val="03490C6980299843B3804D30DA91D2AA"/>
  </w:style>
  <w:style w:type="paragraph" w:customStyle="1" w:styleId="9FCC00E3FB092646AE3CE49D62412EFE">
    <w:name w:val="9FCC00E3FB092646AE3CE49D62412EFE"/>
  </w:style>
  <w:style w:type="paragraph" w:customStyle="1" w:styleId="D2EA82D6C9E1814B90D4593697386602">
    <w:name w:val="D2EA82D6C9E1814B90D459369738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{3DE07A40-40FC-5740-ADD2-E4CA0D7BE181}tf00546271.dotx</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2020-05-11T21:46:00Z</dcterms:created>
  <dcterms:modified xsi:type="dcterms:W3CDTF">2021-02-19T01:18:00Z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